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4A" w:rsidRDefault="00DC544A" w:rsidP="00DC544A">
      <w:pPr>
        <w:pStyle w:val="Normal1"/>
      </w:pPr>
      <w:bookmarkStart w:id="0" w:name="_Toc231877566"/>
      <w:r>
        <w:t>Luego</w:t>
      </w:r>
      <w:r w:rsidR="00642F57">
        <w:t xml:space="preserve"> que el docente revise los procesos AN y AM</w:t>
      </w:r>
      <w:r>
        <w:t xml:space="preserve"> </w:t>
      </w:r>
      <w:r w:rsidR="00642F57">
        <w:t>que realizó su unidad académica, procederá a la realización del proceso CD donde se debe generar la Guía Docente, como el punto de partida del ciclo del proyecto. L</w:t>
      </w:r>
      <w:r>
        <w:t xml:space="preserve">a Guía Docente del Curso de Redacción y Estilo, </w:t>
      </w:r>
      <w:r w:rsidR="00642F57">
        <w:t xml:space="preserve">se construye </w:t>
      </w:r>
      <w:r>
        <w:t xml:space="preserve">de acuerdo a como se norma en el </w:t>
      </w:r>
      <w:r w:rsidR="00642F57">
        <w:t>Manual para la</w:t>
      </w:r>
      <w:r>
        <w:t xml:space="preserve"> Elaboración de la Guía Docente para un Curso Virtual Accesible.</w:t>
      </w:r>
    </w:p>
    <w:p w:rsidR="003356A3" w:rsidRPr="00EB1747" w:rsidRDefault="003356A3" w:rsidP="003356A3">
      <w:pPr>
        <w:pStyle w:val="Ttulo1"/>
      </w:pPr>
      <w:r w:rsidRPr="00EB1747">
        <w:t>Guía Docente de</w:t>
      </w:r>
      <w:bookmarkEnd w:id="0"/>
      <w:r w:rsidR="00D01FCA">
        <w:t>l Curso de Redacción y Estilo</w:t>
      </w:r>
    </w:p>
    <w:p w:rsidR="003356A3" w:rsidRPr="00EB1747" w:rsidRDefault="003356A3" w:rsidP="0026188C">
      <w:pPr>
        <w:pStyle w:val="Ttulo2"/>
      </w:pPr>
      <w:bookmarkStart w:id="1" w:name="_Toc231617408"/>
      <w:bookmarkStart w:id="2" w:name="_Toc231617605"/>
      <w:bookmarkStart w:id="3" w:name="_Toc231877567"/>
      <w:r w:rsidRPr="00EB1747">
        <w:t>Datos del Curso/Asignatura</w:t>
      </w:r>
      <w:bookmarkEnd w:id="1"/>
      <w:bookmarkEnd w:id="2"/>
      <w:bookmarkEnd w:id="3"/>
    </w:p>
    <w:p w:rsidR="003356A3" w:rsidRPr="00EB1747" w:rsidRDefault="003356A3" w:rsidP="00CF3F6B">
      <w:pPr>
        <w:pStyle w:val="Normal1"/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622"/>
        <w:gridCol w:w="2445"/>
        <w:gridCol w:w="2266"/>
        <w:gridCol w:w="2267"/>
      </w:tblGrid>
      <w:tr w:rsidR="003356A3" w:rsidRPr="00EB1747">
        <w:trPr>
          <w:trHeight w:val="454"/>
        </w:trPr>
        <w:tc>
          <w:tcPr>
            <w:tcW w:w="2622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4" w:name="_Toc231617409"/>
            <w:bookmarkStart w:id="5" w:name="_Toc231617606"/>
            <w:bookmarkStart w:id="6" w:name="_Toc231877568"/>
            <w:r w:rsidRPr="00EB1747">
              <w:t>Nombre del Curso</w:t>
            </w:r>
            <w:bookmarkEnd w:id="4"/>
            <w:bookmarkEnd w:id="5"/>
            <w:bookmarkEnd w:id="6"/>
            <w:r w:rsidRPr="00EB1747">
              <w:t xml:space="preserve"> </w:t>
            </w:r>
          </w:p>
        </w:tc>
        <w:tc>
          <w:tcPr>
            <w:tcW w:w="6978" w:type="dxa"/>
            <w:gridSpan w:val="3"/>
            <w:vAlign w:val="center"/>
          </w:tcPr>
          <w:p w:rsidR="003356A3" w:rsidRPr="00EB1747" w:rsidRDefault="00D01FCA" w:rsidP="00CF3F6B">
            <w:pPr>
              <w:pStyle w:val="Normal1"/>
            </w:pPr>
            <w:r>
              <w:t>Redacción y Estilo</w:t>
            </w:r>
          </w:p>
        </w:tc>
      </w:tr>
      <w:tr w:rsidR="003356A3" w:rsidRPr="00EB1747">
        <w:trPr>
          <w:trHeight w:val="471"/>
        </w:trPr>
        <w:tc>
          <w:tcPr>
            <w:tcW w:w="2622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7" w:name="_Toc231617410"/>
            <w:bookmarkStart w:id="8" w:name="_Toc231617607"/>
            <w:bookmarkStart w:id="9" w:name="_Toc231877569"/>
            <w:r w:rsidRPr="00EB1747">
              <w:t>Código</w:t>
            </w:r>
            <w:bookmarkEnd w:id="7"/>
            <w:bookmarkEnd w:id="8"/>
            <w:bookmarkEnd w:id="9"/>
            <w:r w:rsidRPr="00EB1747">
              <w:t xml:space="preserve"> </w:t>
            </w:r>
          </w:p>
        </w:tc>
        <w:tc>
          <w:tcPr>
            <w:tcW w:w="6978" w:type="dxa"/>
            <w:gridSpan w:val="3"/>
            <w:vAlign w:val="center"/>
          </w:tcPr>
          <w:p w:rsidR="003356A3" w:rsidRPr="00EB1747" w:rsidRDefault="00D01FCA" w:rsidP="00CF3F6B">
            <w:pPr>
              <w:pStyle w:val="Normal1"/>
            </w:pPr>
            <w:r>
              <w:t>282013</w:t>
            </w:r>
          </w:p>
        </w:tc>
      </w:tr>
      <w:tr w:rsidR="003356A3" w:rsidRPr="00EB1747">
        <w:trPr>
          <w:trHeight w:val="692"/>
        </w:trPr>
        <w:tc>
          <w:tcPr>
            <w:tcW w:w="2622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10" w:name="_Toc231617411"/>
            <w:bookmarkStart w:id="11" w:name="_Toc231617608"/>
            <w:bookmarkStart w:id="12" w:name="_Toc231877570"/>
            <w:r w:rsidRPr="00EB1747">
              <w:t>Titulación</w:t>
            </w:r>
            <w:bookmarkEnd w:id="10"/>
            <w:bookmarkEnd w:id="11"/>
            <w:bookmarkEnd w:id="12"/>
            <w:r w:rsidRPr="00EB1747">
              <w:t xml:space="preserve"> </w:t>
            </w:r>
          </w:p>
        </w:tc>
        <w:tc>
          <w:tcPr>
            <w:tcW w:w="6978" w:type="dxa"/>
            <w:gridSpan w:val="3"/>
            <w:vAlign w:val="center"/>
          </w:tcPr>
          <w:p w:rsidR="003356A3" w:rsidRPr="00EB1747" w:rsidRDefault="00D01FCA" w:rsidP="00CF3F6B">
            <w:pPr>
              <w:pStyle w:val="Normal1"/>
            </w:pPr>
            <w:r>
              <w:t>Certificación del curso</w:t>
            </w:r>
          </w:p>
        </w:tc>
      </w:tr>
      <w:tr w:rsidR="003356A3" w:rsidRPr="00EB1747">
        <w:trPr>
          <w:trHeight w:val="454"/>
        </w:trPr>
        <w:tc>
          <w:tcPr>
            <w:tcW w:w="2622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13" w:name="_Toc231617412"/>
            <w:bookmarkStart w:id="14" w:name="_Toc231617609"/>
            <w:bookmarkStart w:id="15" w:name="_Toc231877571"/>
            <w:r w:rsidRPr="00EB1747">
              <w:t>Plan de Estudios</w:t>
            </w:r>
            <w:bookmarkEnd w:id="13"/>
            <w:bookmarkEnd w:id="14"/>
            <w:bookmarkEnd w:id="15"/>
          </w:p>
        </w:tc>
        <w:tc>
          <w:tcPr>
            <w:tcW w:w="6978" w:type="dxa"/>
            <w:gridSpan w:val="3"/>
            <w:vAlign w:val="center"/>
          </w:tcPr>
          <w:p w:rsidR="003356A3" w:rsidRPr="00EB1747" w:rsidRDefault="004D7A7B" w:rsidP="00CF3F6B">
            <w:pPr>
              <w:pStyle w:val="Normal1"/>
            </w:pPr>
            <w:r>
              <w:t>Curso Libre del La Escuela de Educación Continua</w:t>
            </w:r>
          </w:p>
        </w:tc>
      </w:tr>
      <w:tr w:rsidR="003356A3" w:rsidRPr="00EB1747">
        <w:trPr>
          <w:trHeight w:val="471"/>
        </w:trPr>
        <w:tc>
          <w:tcPr>
            <w:tcW w:w="2622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16" w:name="_Toc231617413"/>
            <w:bookmarkStart w:id="17" w:name="_Toc231617610"/>
            <w:bookmarkStart w:id="18" w:name="_Toc231877572"/>
            <w:r w:rsidRPr="00EB1747">
              <w:t>Centro</w:t>
            </w:r>
            <w:bookmarkEnd w:id="16"/>
            <w:bookmarkEnd w:id="17"/>
            <w:bookmarkEnd w:id="18"/>
            <w:r w:rsidRPr="00EB1747">
              <w:t xml:space="preserve"> </w:t>
            </w:r>
          </w:p>
        </w:tc>
        <w:tc>
          <w:tcPr>
            <w:tcW w:w="6978" w:type="dxa"/>
            <w:gridSpan w:val="3"/>
            <w:vAlign w:val="center"/>
          </w:tcPr>
          <w:p w:rsidR="003356A3" w:rsidRPr="00EB1747" w:rsidRDefault="00D01FCA" w:rsidP="00CF3F6B">
            <w:pPr>
              <w:pStyle w:val="Normal1"/>
            </w:pPr>
            <w:r>
              <w:t>Universidad Galileo</w:t>
            </w:r>
          </w:p>
        </w:tc>
      </w:tr>
      <w:tr w:rsidR="003356A3" w:rsidRPr="00EB1747">
        <w:trPr>
          <w:trHeight w:val="454"/>
        </w:trPr>
        <w:tc>
          <w:tcPr>
            <w:tcW w:w="2622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19" w:name="_Toc231617414"/>
            <w:bookmarkStart w:id="20" w:name="_Toc231617611"/>
            <w:bookmarkStart w:id="21" w:name="_Toc231877573"/>
            <w:r w:rsidRPr="00EB1747">
              <w:t>Tipo</w:t>
            </w:r>
            <w:bookmarkEnd w:id="19"/>
            <w:bookmarkEnd w:id="20"/>
            <w:bookmarkEnd w:id="21"/>
            <w:r w:rsidRPr="00EB1747">
              <w:t xml:space="preserve"> </w:t>
            </w:r>
          </w:p>
        </w:tc>
        <w:tc>
          <w:tcPr>
            <w:tcW w:w="6978" w:type="dxa"/>
            <w:gridSpan w:val="3"/>
            <w:vAlign w:val="center"/>
          </w:tcPr>
          <w:p w:rsidR="003356A3" w:rsidRPr="00EB1747" w:rsidRDefault="001979BC" w:rsidP="00CF3F6B">
            <w:pPr>
              <w:pStyle w:val="Normal1"/>
            </w:pPr>
            <w:r>
              <w:t>V</w:t>
            </w:r>
            <w:r w:rsidR="00D01FCA">
              <w:t>irtual</w:t>
            </w:r>
          </w:p>
        </w:tc>
      </w:tr>
      <w:tr w:rsidR="003356A3" w:rsidRPr="00EB1747">
        <w:trPr>
          <w:trHeight w:val="454"/>
        </w:trPr>
        <w:tc>
          <w:tcPr>
            <w:tcW w:w="2622" w:type="dxa"/>
          </w:tcPr>
          <w:p w:rsidR="003356A3" w:rsidRPr="00EB1747" w:rsidRDefault="003356A3" w:rsidP="00D01FCA">
            <w:pPr>
              <w:pStyle w:val="Ttulo3"/>
              <w:outlineLvl w:val="2"/>
              <w:rPr>
                <w:color w:val="auto"/>
              </w:rPr>
            </w:pPr>
            <w:bookmarkStart w:id="22" w:name="_Toc231617415"/>
            <w:bookmarkStart w:id="23" w:name="_Toc231617612"/>
            <w:bookmarkStart w:id="24" w:name="_Toc231877574"/>
            <w:r w:rsidRPr="00EB1747">
              <w:t>Período Lectivo</w:t>
            </w:r>
            <w:bookmarkEnd w:id="22"/>
            <w:bookmarkEnd w:id="23"/>
            <w:bookmarkEnd w:id="24"/>
            <w:r w:rsidRPr="00EB1747">
              <w:t xml:space="preserve"> </w:t>
            </w:r>
          </w:p>
        </w:tc>
        <w:tc>
          <w:tcPr>
            <w:tcW w:w="6978" w:type="dxa"/>
            <w:gridSpan w:val="3"/>
            <w:vAlign w:val="center"/>
          </w:tcPr>
          <w:p w:rsidR="003356A3" w:rsidRPr="00EB1747" w:rsidRDefault="00D01FCA" w:rsidP="00CF3F6B">
            <w:pPr>
              <w:pStyle w:val="Normal1"/>
            </w:pPr>
            <w:r>
              <w:t>3er trimestre 2013</w:t>
            </w:r>
          </w:p>
        </w:tc>
      </w:tr>
      <w:tr w:rsidR="003356A3" w:rsidRPr="00EB1747">
        <w:trPr>
          <w:trHeight w:val="471"/>
        </w:trPr>
        <w:tc>
          <w:tcPr>
            <w:tcW w:w="2622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25" w:name="_Toc231617416"/>
            <w:bookmarkStart w:id="26" w:name="_Toc231617613"/>
            <w:bookmarkStart w:id="27" w:name="_Toc231877575"/>
            <w:r w:rsidRPr="00EB1747">
              <w:t>Idioma</w:t>
            </w:r>
            <w:bookmarkEnd w:id="25"/>
            <w:bookmarkEnd w:id="26"/>
            <w:bookmarkEnd w:id="27"/>
          </w:p>
        </w:tc>
        <w:tc>
          <w:tcPr>
            <w:tcW w:w="6978" w:type="dxa"/>
            <w:gridSpan w:val="3"/>
            <w:vAlign w:val="center"/>
          </w:tcPr>
          <w:p w:rsidR="003356A3" w:rsidRPr="00EB1747" w:rsidRDefault="00D01FCA" w:rsidP="00CF3F6B">
            <w:pPr>
              <w:pStyle w:val="Normal1"/>
            </w:pPr>
            <w:r>
              <w:t>español</w:t>
            </w:r>
          </w:p>
        </w:tc>
      </w:tr>
      <w:tr w:rsidR="003356A3" w:rsidRPr="00EB1747">
        <w:trPr>
          <w:trHeight w:val="953"/>
        </w:trPr>
        <w:tc>
          <w:tcPr>
            <w:tcW w:w="2622" w:type="dxa"/>
          </w:tcPr>
          <w:p w:rsidR="003356A3" w:rsidRPr="00EB1747" w:rsidRDefault="003356A3" w:rsidP="00D01FCA">
            <w:pPr>
              <w:pStyle w:val="Ttulo3"/>
              <w:outlineLvl w:val="2"/>
              <w:rPr>
                <w:color w:val="auto"/>
              </w:rPr>
            </w:pPr>
            <w:bookmarkStart w:id="28" w:name="_Toc231617417"/>
            <w:bookmarkStart w:id="29" w:name="_Toc231617614"/>
            <w:bookmarkStart w:id="30" w:name="_Toc231877576"/>
            <w:r w:rsidRPr="00EB1747">
              <w:t>Crédito Académico/Créditos ECTS</w:t>
            </w:r>
            <w:bookmarkEnd w:id="28"/>
            <w:bookmarkEnd w:id="29"/>
            <w:bookmarkEnd w:id="30"/>
            <w:r w:rsidRPr="00EB1747">
              <w:t xml:space="preserve"> </w:t>
            </w:r>
          </w:p>
        </w:tc>
        <w:tc>
          <w:tcPr>
            <w:tcW w:w="2445" w:type="dxa"/>
            <w:vAlign w:val="center"/>
          </w:tcPr>
          <w:p w:rsidR="003356A3" w:rsidRPr="00EB1747" w:rsidRDefault="00F90C92" w:rsidP="00CF3F6B">
            <w:pPr>
              <w:pStyle w:val="Normal1"/>
            </w:pPr>
            <w:r>
              <w:t>1</w:t>
            </w:r>
          </w:p>
        </w:tc>
        <w:tc>
          <w:tcPr>
            <w:tcW w:w="2266" w:type="dxa"/>
            <w:vAlign w:val="center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31" w:name="_Toc231617418"/>
            <w:bookmarkStart w:id="32" w:name="_Toc231617615"/>
            <w:bookmarkStart w:id="33" w:name="_Toc231877577"/>
            <w:r w:rsidRPr="00EB1747">
              <w:t>Horas/Créditos ECTS</w:t>
            </w:r>
            <w:bookmarkEnd w:id="31"/>
            <w:bookmarkEnd w:id="32"/>
            <w:bookmarkEnd w:id="33"/>
            <w:r w:rsidRPr="00EB1747">
              <w:t xml:space="preserve"> </w:t>
            </w:r>
          </w:p>
        </w:tc>
        <w:tc>
          <w:tcPr>
            <w:tcW w:w="2267" w:type="dxa"/>
            <w:vAlign w:val="center"/>
          </w:tcPr>
          <w:p w:rsidR="003356A3" w:rsidRPr="00EB1747" w:rsidRDefault="00F90C92" w:rsidP="00CF3F6B">
            <w:pPr>
              <w:pStyle w:val="Normal1"/>
            </w:pPr>
            <w:r>
              <w:t xml:space="preserve">30 </w:t>
            </w:r>
            <w:proofErr w:type="spellStart"/>
            <w:r>
              <w:t>hrs</w:t>
            </w:r>
            <w:proofErr w:type="spellEnd"/>
          </w:p>
        </w:tc>
      </w:tr>
      <w:tr w:rsidR="003356A3" w:rsidRPr="00EB1747">
        <w:trPr>
          <w:trHeight w:val="2435"/>
        </w:trPr>
        <w:tc>
          <w:tcPr>
            <w:tcW w:w="2622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34" w:name="_Toc231617419"/>
            <w:bookmarkStart w:id="35" w:name="_Toc231617616"/>
            <w:bookmarkStart w:id="36" w:name="_Toc231877578"/>
            <w:r w:rsidRPr="00EB1747">
              <w:t>Carga total de trabajo (horas)</w:t>
            </w:r>
            <w:bookmarkEnd w:id="34"/>
            <w:bookmarkEnd w:id="35"/>
            <w:bookmarkEnd w:id="36"/>
          </w:p>
        </w:tc>
        <w:tc>
          <w:tcPr>
            <w:tcW w:w="6978" w:type="dxa"/>
            <w:gridSpan w:val="3"/>
          </w:tcPr>
          <w:p w:rsidR="003356A3" w:rsidRPr="00EB1747" w:rsidRDefault="00F90C92" w:rsidP="00CF3F6B">
            <w:pPr>
              <w:pStyle w:val="Normal1"/>
            </w:pPr>
            <w:r>
              <w:t>Tendrá una duración de 30 horas (1 crédito</w:t>
            </w:r>
            <w:r w:rsidR="003356A3" w:rsidRPr="00EB1747">
              <w:t xml:space="preserve"> ECTS) en </w:t>
            </w:r>
            <w:r>
              <w:t>6 semanas (uno y medio</w:t>
            </w:r>
            <w:r w:rsidR="003356A3" w:rsidRPr="00EB1747">
              <w:t xml:space="preserve"> meses). Cada Unidad t</w:t>
            </w:r>
            <w:r>
              <w:t>endrá una carga académica de 5</w:t>
            </w:r>
            <w:r w:rsidR="003356A3" w:rsidRPr="00EB1747">
              <w:t xml:space="preserve"> hrs.</w:t>
            </w:r>
          </w:p>
          <w:p w:rsidR="003356A3" w:rsidRPr="00EB1747" w:rsidRDefault="003356A3" w:rsidP="00CF3F6B">
            <w:pPr>
              <w:pStyle w:val="Normal1"/>
            </w:pPr>
            <w:r w:rsidRPr="00EB1747">
              <w:t>El curso tendrá las siguientes características:</w:t>
            </w:r>
          </w:p>
          <w:p w:rsidR="003356A3" w:rsidRPr="00EB1747" w:rsidRDefault="00A74137" w:rsidP="00CF3F6B">
            <w:pPr>
              <w:pStyle w:val="Normal1"/>
            </w:pPr>
            <w:r>
              <w:t xml:space="preserve">Fase online 90% </w:t>
            </w:r>
            <w:r w:rsidR="003356A3" w:rsidRPr="00EB1747">
              <w:t xml:space="preserve"> </w:t>
            </w:r>
            <w:r>
              <w:t>o 25 hrs.</w:t>
            </w:r>
          </w:p>
          <w:p w:rsidR="003356A3" w:rsidRPr="00EB1747" w:rsidRDefault="00A74137" w:rsidP="00CF3F6B">
            <w:pPr>
              <w:pStyle w:val="Normal1"/>
            </w:pPr>
            <w:r>
              <w:t>Trabajo final 10%  o 5 hrs.</w:t>
            </w:r>
          </w:p>
        </w:tc>
      </w:tr>
    </w:tbl>
    <w:p w:rsidR="003356A3" w:rsidRDefault="003356A3" w:rsidP="00CF3F6B">
      <w:pPr>
        <w:pStyle w:val="Normal1"/>
        <w:sectPr w:rsidR="003356A3">
          <w:pgSz w:w="12240" w:h="15840"/>
          <w:pgMar w:top="1710" w:right="1418" w:bottom="900" w:left="1418" w:header="709" w:footer="720" w:gutter="0"/>
          <w:cols w:space="720"/>
        </w:sectPr>
      </w:pPr>
    </w:p>
    <w:p w:rsidR="003356A3" w:rsidRPr="00EB1747" w:rsidRDefault="003356A3" w:rsidP="00CF3F6B">
      <w:pPr>
        <w:pStyle w:val="Normal1"/>
      </w:pPr>
    </w:p>
    <w:p w:rsidR="003356A3" w:rsidRPr="00EB1747" w:rsidRDefault="003356A3" w:rsidP="0026188C">
      <w:pPr>
        <w:pStyle w:val="Ttulo2"/>
      </w:pPr>
      <w:bookmarkStart w:id="37" w:name="_Toc231617420"/>
      <w:bookmarkStart w:id="38" w:name="_Toc231617617"/>
      <w:bookmarkStart w:id="39" w:name="_Toc231877579"/>
      <w:r w:rsidRPr="00EB1747">
        <w:t>Datos del Profesorado/Tutor</w:t>
      </w:r>
      <w:bookmarkEnd w:id="37"/>
      <w:bookmarkEnd w:id="38"/>
      <w:bookmarkEnd w:id="39"/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503"/>
        <w:gridCol w:w="6353"/>
      </w:tblGrid>
      <w:tr w:rsidR="003356A3" w:rsidRPr="00EB1747">
        <w:tc>
          <w:tcPr>
            <w:tcW w:w="2628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40" w:name="_Toc231617421"/>
            <w:bookmarkStart w:id="41" w:name="_Toc231617618"/>
            <w:bookmarkStart w:id="42" w:name="_Toc231877580"/>
            <w:r w:rsidRPr="00EB1747">
              <w:t>Profesor Responsable</w:t>
            </w:r>
            <w:bookmarkEnd w:id="40"/>
            <w:bookmarkEnd w:id="41"/>
            <w:bookmarkEnd w:id="42"/>
            <w:r w:rsidRPr="00EB1747">
              <w:t xml:space="preserve"> </w:t>
            </w:r>
          </w:p>
        </w:tc>
        <w:tc>
          <w:tcPr>
            <w:tcW w:w="6992" w:type="dxa"/>
            <w:vAlign w:val="center"/>
          </w:tcPr>
          <w:p w:rsidR="003356A3" w:rsidRPr="00EB1747" w:rsidRDefault="004D7A7B" w:rsidP="00CF3F6B">
            <w:pPr>
              <w:pStyle w:val="Normal1"/>
            </w:pPr>
            <w:r>
              <w:t xml:space="preserve">Mt. María </w:t>
            </w:r>
            <w:proofErr w:type="spellStart"/>
            <w:r>
              <w:t>Isabella</w:t>
            </w:r>
            <w:proofErr w:type="spellEnd"/>
            <w:r>
              <w:t xml:space="preserve"> Meza</w:t>
            </w:r>
          </w:p>
        </w:tc>
      </w:tr>
      <w:tr w:rsidR="003356A3" w:rsidRPr="00EB1747">
        <w:tc>
          <w:tcPr>
            <w:tcW w:w="2628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43" w:name="_Toc231617422"/>
            <w:bookmarkStart w:id="44" w:name="_Toc231617619"/>
            <w:bookmarkStart w:id="45" w:name="_Toc231877581"/>
            <w:r w:rsidRPr="00EB1747">
              <w:t>Departamento</w:t>
            </w:r>
            <w:bookmarkEnd w:id="43"/>
            <w:bookmarkEnd w:id="44"/>
            <w:bookmarkEnd w:id="45"/>
            <w:r w:rsidRPr="00EB1747">
              <w:t xml:space="preserve"> </w:t>
            </w:r>
          </w:p>
        </w:tc>
        <w:tc>
          <w:tcPr>
            <w:tcW w:w="6992" w:type="dxa"/>
            <w:vAlign w:val="center"/>
          </w:tcPr>
          <w:p w:rsidR="003356A3" w:rsidRPr="00EB1747" w:rsidRDefault="004D7A7B" w:rsidP="00CF3F6B">
            <w:pPr>
              <w:pStyle w:val="Normal1"/>
            </w:pPr>
            <w:r>
              <w:t>Docente de la Escuela de Educación Continua</w:t>
            </w:r>
          </w:p>
        </w:tc>
      </w:tr>
      <w:tr w:rsidR="003356A3" w:rsidRPr="00EB1747">
        <w:tc>
          <w:tcPr>
            <w:tcW w:w="2628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46" w:name="_Toc231617423"/>
            <w:bookmarkStart w:id="47" w:name="_Toc231617620"/>
            <w:bookmarkStart w:id="48" w:name="_Toc231877582"/>
            <w:r w:rsidRPr="00EB1747">
              <w:t>Área de Conocimiento</w:t>
            </w:r>
            <w:bookmarkEnd w:id="46"/>
            <w:bookmarkEnd w:id="47"/>
            <w:bookmarkEnd w:id="48"/>
            <w:r w:rsidRPr="00EB1747">
              <w:t xml:space="preserve"> </w:t>
            </w:r>
          </w:p>
        </w:tc>
        <w:tc>
          <w:tcPr>
            <w:tcW w:w="6992" w:type="dxa"/>
            <w:vAlign w:val="center"/>
          </w:tcPr>
          <w:p w:rsidR="003356A3" w:rsidRPr="00EB1747" w:rsidRDefault="00472C5F" w:rsidP="00CF3F6B">
            <w:pPr>
              <w:pStyle w:val="Normal1"/>
            </w:pPr>
            <w:r>
              <w:t>Lingüística</w:t>
            </w:r>
          </w:p>
        </w:tc>
      </w:tr>
      <w:tr w:rsidR="003356A3" w:rsidRPr="00EB1747">
        <w:tc>
          <w:tcPr>
            <w:tcW w:w="2628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49" w:name="_Toc231617424"/>
            <w:bookmarkStart w:id="50" w:name="_Toc231617621"/>
            <w:bookmarkStart w:id="51" w:name="_Toc231877583"/>
            <w:r w:rsidRPr="00EB1747">
              <w:t>Teléfono/Celular</w:t>
            </w:r>
            <w:bookmarkEnd w:id="49"/>
            <w:bookmarkEnd w:id="50"/>
            <w:bookmarkEnd w:id="51"/>
            <w:r w:rsidRPr="00EB1747">
              <w:t xml:space="preserve"> </w:t>
            </w:r>
          </w:p>
        </w:tc>
        <w:tc>
          <w:tcPr>
            <w:tcW w:w="6992" w:type="dxa"/>
            <w:vAlign w:val="center"/>
          </w:tcPr>
          <w:p w:rsidR="003356A3" w:rsidRPr="00EB1747" w:rsidRDefault="004D7A7B" w:rsidP="00CF3F6B">
            <w:pPr>
              <w:pStyle w:val="Normal1"/>
            </w:pPr>
            <w:r>
              <w:t>(502) 4512-1165</w:t>
            </w:r>
          </w:p>
        </w:tc>
      </w:tr>
      <w:tr w:rsidR="003356A3" w:rsidRPr="00EB1747">
        <w:tc>
          <w:tcPr>
            <w:tcW w:w="2628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52" w:name="_Toc231617425"/>
            <w:bookmarkStart w:id="53" w:name="_Toc231617622"/>
            <w:bookmarkStart w:id="54" w:name="_Toc231877584"/>
            <w:r w:rsidRPr="00EB1747">
              <w:t>Correo Electrónico</w:t>
            </w:r>
            <w:bookmarkEnd w:id="52"/>
            <w:bookmarkEnd w:id="53"/>
            <w:bookmarkEnd w:id="54"/>
            <w:r w:rsidRPr="00EB1747">
              <w:t xml:space="preserve"> </w:t>
            </w:r>
          </w:p>
        </w:tc>
        <w:tc>
          <w:tcPr>
            <w:tcW w:w="6992" w:type="dxa"/>
            <w:vAlign w:val="center"/>
          </w:tcPr>
          <w:p w:rsidR="003356A3" w:rsidRPr="00EB1747" w:rsidRDefault="004D7A7B" w:rsidP="00CF3F6B">
            <w:pPr>
              <w:pStyle w:val="Normal1"/>
            </w:pPr>
            <w:r>
              <w:t>mimeza@galileo.edu</w:t>
            </w:r>
          </w:p>
        </w:tc>
      </w:tr>
      <w:tr w:rsidR="003356A3" w:rsidRPr="00EB1747">
        <w:trPr>
          <w:trHeight w:val="467"/>
        </w:trPr>
        <w:tc>
          <w:tcPr>
            <w:tcW w:w="2628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55" w:name="_Toc231617426"/>
            <w:bookmarkStart w:id="56" w:name="_Toc231617623"/>
            <w:bookmarkStart w:id="57" w:name="_Toc231877585"/>
            <w:r w:rsidRPr="00EB1747">
              <w:t>URL/WEB</w:t>
            </w:r>
            <w:bookmarkEnd w:id="55"/>
            <w:bookmarkEnd w:id="56"/>
            <w:bookmarkEnd w:id="57"/>
            <w:r w:rsidRPr="00EB1747">
              <w:t xml:space="preserve"> </w:t>
            </w:r>
          </w:p>
        </w:tc>
        <w:tc>
          <w:tcPr>
            <w:tcW w:w="6992" w:type="dxa"/>
            <w:vAlign w:val="center"/>
          </w:tcPr>
          <w:p w:rsidR="003356A3" w:rsidRPr="00EB1747" w:rsidRDefault="003356A3" w:rsidP="00CF3F6B">
            <w:pPr>
              <w:pStyle w:val="Normal1"/>
            </w:pPr>
          </w:p>
        </w:tc>
      </w:tr>
      <w:tr w:rsidR="003356A3" w:rsidRPr="00EB1747">
        <w:tc>
          <w:tcPr>
            <w:tcW w:w="2628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58" w:name="_Toc231617427"/>
            <w:bookmarkStart w:id="59" w:name="_Toc231617624"/>
            <w:bookmarkStart w:id="60" w:name="_Toc231877586"/>
            <w:r w:rsidRPr="00EB1747">
              <w:t>Perfil Docente</w:t>
            </w:r>
            <w:bookmarkEnd w:id="58"/>
            <w:bookmarkEnd w:id="59"/>
            <w:bookmarkEnd w:id="60"/>
            <w:r w:rsidRPr="00EB1747">
              <w:t xml:space="preserve"> </w:t>
            </w:r>
          </w:p>
        </w:tc>
        <w:tc>
          <w:tcPr>
            <w:tcW w:w="6992" w:type="dxa"/>
            <w:vAlign w:val="center"/>
          </w:tcPr>
          <w:p w:rsidR="003356A3" w:rsidRPr="00EB1747" w:rsidRDefault="00472C5F" w:rsidP="00CF3F6B">
            <w:pPr>
              <w:pStyle w:val="Normal1"/>
            </w:pPr>
            <w:r>
              <w:t xml:space="preserve">Master en </w:t>
            </w:r>
            <w:r w:rsidR="00F8144D">
              <w:t>Lingüística de la Universidad Nacional Autó</w:t>
            </w:r>
            <w:r>
              <w:t xml:space="preserve">noma de </w:t>
            </w:r>
            <w:r w:rsidR="00F8144D">
              <w:t>México</w:t>
            </w:r>
          </w:p>
        </w:tc>
      </w:tr>
      <w:tr w:rsidR="003356A3" w:rsidRPr="00EB1747">
        <w:tc>
          <w:tcPr>
            <w:tcW w:w="2628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61" w:name="_Toc231617428"/>
            <w:bookmarkStart w:id="62" w:name="_Toc231617625"/>
            <w:bookmarkStart w:id="63" w:name="_Toc231877587"/>
            <w:r w:rsidRPr="00EB1747">
              <w:t>Experiencia Docente</w:t>
            </w:r>
            <w:bookmarkEnd w:id="61"/>
            <w:bookmarkEnd w:id="62"/>
            <w:bookmarkEnd w:id="63"/>
            <w:r w:rsidRPr="00EB1747">
              <w:t xml:space="preserve"> </w:t>
            </w:r>
          </w:p>
        </w:tc>
        <w:tc>
          <w:tcPr>
            <w:tcW w:w="6992" w:type="dxa"/>
            <w:vAlign w:val="center"/>
          </w:tcPr>
          <w:p w:rsidR="003356A3" w:rsidRPr="00EB1747" w:rsidRDefault="00472C5F" w:rsidP="00CF3F6B">
            <w:pPr>
              <w:pStyle w:val="Normal1"/>
            </w:pPr>
            <w:r>
              <w:t>18 años en la impartición de cursos en el área humanística y lingüística.</w:t>
            </w:r>
          </w:p>
        </w:tc>
      </w:tr>
      <w:tr w:rsidR="003356A3" w:rsidRPr="00EB1747">
        <w:trPr>
          <w:trHeight w:val="701"/>
        </w:trPr>
        <w:tc>
          <w:tcPr>
            <w:tcW w:w="2628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64" w:name="_Toc231617429"/>
            <w:bookmarkStart w:id="65" w:name="_Toc231617626"/>
            <w:bookmarkStart w:id="66" w:name="_Toc231877588"/>
            <w:r w:rsidRPr="00EB1747">
              <w:t>Experiencia Profesional</w:t>
            </w:r>
            <w:bookmarkEnd w:id="64"/>
            <w:bookmarkEnd w:id="65"/>
            <w:bookmarkEnd w:id="66"/>
            <w:r w:rsidRPr="00EB1747">
              <w:t xml:space="preserve"> </w:t>
            </w:r>
          </w:p>
        </w:tc>
        <w:tc>
          <w:tcPr>
            <w:tcW w:w="6992" w:type="dxa"/>
            <w:vAlign w:val="center"/>
          </w:tcPr>
          <w:p w:rsidR="003356A3" w:rsidRPr="00EB1747" w:rsidRDefault="00472C5F" w:rsidP="00CF3F6B">
            <w:pPr>
              <w:pStyle w:val="Normal1"/>
            </w:pPr>
            <w:r>
              <w:t>10 años como traductora jurada</w:t>
            </w:r>
          </w:p>
        </w:tc>
      </w:tr>
      <w:tr w:rsidR="003356A3" w:rsidRPr="00EB1747">
        <w:tc>
          <w:tcPr>
            <w:tcW w:w="2628" w:type="dxa"/>
          </w:tcPr>
          <w:p w:rsidR="003356A3" w:rsidRPr="00EB1747" w:rsidRDefault="003356A3" w:rsidP="00D01FCA">
            <w:pPr>
              <w:pStyle w:val="Ttulo3"/>
              <w:outlineLvl w:val="2"/>
            </w:pPr>
            <w:bookmarkStart w:id="67" w:name="_Toc231617430"/>
            <w:bookmarkStart w:id="68" w:name="_Toc231617627"/>
            <w:bookmarkStart w:id="69" w:name="_Toc231877589"/>
            <w:r w:rsidRPr="00EB1747">
              <w:t>Otros temas de Interés</w:t>
            </w:r>
            <w:bookmarkEnd w:id="67"/>
            <w:bookmarkEnd w:id="68"/>
            <w:bookmarkEnd w:id="69"/>
            <w:r w:rsidRPr="00EB1747">
              <w:t xml:space="preserve"> </w:t>
            </w:r>
          </w:p>
        </w:tc>
        <w:tc>
          <w:tcPr>
            <w:tcW w:w="6992" w:type="dxa"/>
            <w:vAlign w:val="center"/>
          </w:tcPr>
          <w:p w:rsidR="003356A3" w:rsidRPr="00EB1747" w:rsidRDefault="00472C5F" w:rsidP="00CF3F6B">
            <w:pPr>
              <w:pStyle w:val="Normal1"/>
            </w:pPr>
            <w:r>
              <w:t xml:space="preserve">Desarrollo de documentos educativos para el Ministerio de Educación del país. </w:t>
            </w:r>
          </w:p>
        </w:tc>
      </w:tr>
    </w:tbl>
    <w:p w:rsidR="003356A3" w:rsidRPr="00EB1747" w:rsidRDefault="003356A3" w:rsidP="003356A3"/>
    <w:p w:rsidR="003356A3" w:rsidRPr="00EB1747" w:rsidRDefault="003356A3" w:rsidP="0026188C">
      <w:pPr>
        <w:pStyle w:val="Ttulo2"/>
      </w:pPr>
      <w:bookmarkStart w:id="70" w:name="_Toc231617431"/>
      <w:bookmarkStart w:id="71" w:name="_Toc231617628"/>
      <w:bookmarkStart w:id="72" w:name="_Toc231877590"/>
      <w:r w:rsidRPr="00EB1747">
        <w:t>Descripción del Curso/Asignatura</w:t>
      </w:r>
      <w:bookmarkEnd w:id="70"/>
      <w:bookmarkEnd w:id="71"/>
      <w:bookmarkEnd w:id="72"/>
    </w:p>
    <w:p w:rsidR="003356A3" w:rsidRPr="00EB1747" w:rsidRDefault="003356A3" w:rsidP="003F7A92">
      <w:pPr>
        <w:pStyle w:val="Ttulo3"/>
        <w:spacing w:before="120"/>
      </w:pPr>
      <w:bookmarkStart w:id="73" w:name="_Toc231617432"/>
      <w:bookmarkStart w:id="74" w:name="_Toc231617629"/>
      <w:bookmarkStart w:id="75" w:name="_Toc231877591"/>
      <w:r w:rsidRPr="00EB1747">
        <w:t>Fundamentación o Intención Educativa</w:t>
      </w:r>
      <w:bookmarkEnd w:id="73"/>
      <w:bookmarkEnd w:id="74"/>
      <w:bookmarkEnd w:id="75"/>
    </w:p>
    <w:p w:rsidR="003356A3" w:rsidRPr="00EB1747" w:rsidRDefault="006471DD" w:rsidP="00CF3F6B">
      <w:pPr>
        <w:pStyle w:val="Normal1"/>
      </w:pPr>
      <w:r>
        <w:t>E</w:t>
      </w:r>
      <w:r w:rsidR="00F65633">
        <w:t>ste curso busca ofrecer herramientas prácticas y tecnológicas</w:t>
      </w:r>
      <w:r>
        <w:t>, con orientación a la búsqueda de empleo</w:t>
      </w:r>
      <w:r w:rsidR="00304DE1">
        <w:t xml:space="preserve"> de forma incluyente</w:t>
      </w:r>
      <w:r>
        <w:t>,</w:t>
      </w:r>
      <w:r w:rsidR="00F65633">
        <w:t xml:space="preserve"> para una comunicación eficiente en el mundo del </w:t>
      </w:r>
      <w:r>
        <w:t>laboral. La redacción,</w:t>
      </w:r>
      <w:r w:rsidR="00F65633">
        <w:t xml:space="preserve"> elaboración y comprensión de textos breves</w:t>
      </w:r>
      <w:r>
        <w:t xml:space="preserve"> sería el principal objetivo del curso</w:t>
      </w:r>
      <w:r w:rsidR="00F65633">
        <w:t>;</w:t>
      </w:r>
      <w:r>
        <w:t xml:space="preserve"> además de adquirir la habilidad de </w:t>
      </w:r>
      <w:r w:rsidR="00F65633">
        <w:t>análisis de información</w:t>
      </w:r>
      <w:r>
        <w:t xml:space="preserve"> y gestión de datos entre otros.</w:t>
      </w:r>
      <w:r w:rsidR="00183E8A">
        <w:t xml:space="preserve"> </w:t>
      </w:r>
    </w:p>
    <w:p w:rsidR="003356A3" w:rsidRPr="00EB1747" w:rsidRDefault="003356A3" w:rsidP="003F7A92">
      <w:pPr>
        <w:pStyle w:val="Ttulo3"/>
        <w:spacing w:before="120"/>
      </w:pPr>
      <w:bookmarkStart w:id="76" w:name="_Toc231617433"/>
      <w:bookmarkStart w:id="77" w:name="_Toc231617630"/>
      <w:bookmarkStart w:id="78" w:name="_Toc231877592"/>
      <w:r w:rsidRPr="00EB1747">
        <w:t>Ubicación Curricular del Curso</w:t>
      </w:r>
      <w:bookmarkEnd w:id="76"/>
      <w:bookmarkEnd w:id="77"/>
      <w:bookmarkEnd w:id="78"/>
    </w:p>
    <w:p w:rsidR="003356A3" w:rsidRPr="00EB1747" w:rsidRDefault="00F65633" w:rsidP="00CF3F6B">
      <w:pPr>
        <w:pStyle w:val="Normal1"/>
      </w:pPr>
      <w:r>
        <w:t>No tiene ya que es un curso libre.</w:t>
      </w:r>
    </w:p>
    <w:p w:rsidR="003356A3" w:rsidRPr="00EB1747" w:rsidRDefault="003356A3" w:rsidP="003F7A92">
      <w:pPr>
        <w:pStyle w:val="Ttulo3"/>
        <w:spacing w:before="120"/>
      </w:pPr>
      <w:bookmarkStart w:id="79" w:name="_Toc231617434"/>
      <w:bookmarkStart w:id="80" w:name="_Toc231617631"/>
      <w:bookmarkStart w:id="81" w:name="_Toc231877593"/>
      <w:r w:rsidRPr="00EB1747">
        <w:t>A Quién va Dirigido</w:t>
      </w:r>
      <w:bookmarkEnd w:id="79"/>
      <w:bookmarkEnd w:id="80"/>
      <w:bookmarkEnd w:id="81"/>
    </w:p>
    <w:p w:rsidR="008B415C" w:rsidRDefault="00304DE1" w:rsidP="00CF3F6B">
      <w:pPr>
        <w:pStyle w:val="Normal1"/>
      </w:pPr>
      <w:r>
        <w:t>El curso esta d</w:t>
      </w:r>
      <w:r w:rsidR="00A74137" w:rsidRPr="00C409D1">
        <w:t>estinado a jóvenes que</w:t>
      </w:r>
      <w:r>
        <w:t xml:space="preserve"> tienen</w:t>
      </w:r>
      <w:r w:rsidR="00A74137" w:rsidRPr="00C409D1">
        <w:t xml:space="preserve"> como prioritario aumentar sus habilidades orales y escritas, entendiéndolas como herramientas indispensables para incrementar las opciones laborales.</w:t>
      </w:r>
    </w:p>
    <w:p w:rsidR="003356A3" w:rsidRPr="00A74137" w:rsidRDefault="003356A3" w:rsidP="00CF3F6B">
      <w:pPr>
        <w:pStyle w:val="Normal1"/>
      </w:pPr>
    </w:p>
    <w:p w:rsidR="003356A3" w:rsidRPr="00EB1747" w:rsidRDefault="003356A3" w:rsidP="003F7A92">
      <w:pPr>
        <w:pStyle w:val="Ttulo3"/>
        <w:spacing w:before="120"/>
      </w:pPr>
      <w:bookmarkStart w:id="82" w:name="_Toc231617435"/>
      <w:bookmarkStart w:id="83" w:name="_Toc231617632"/>
      <w:bookmarkStart w:id="84" w:name="_Toc231877594"/>
      <w:r w:rsidRPr="00EB1747">
        <w:t>Requisitos Técnicos</w:t>
      </w:r>
      <w:bookmarkEnd w:id="82"/>
      <w:bookmarkEnd w:id="83"/>
      <w:bookmarkEnd w:id="84"/>
    </w:p>
    <w:p w:rsidR="003356A3" w:rsidRPr="00EB1747" w:rsidRDefault="003356A3" w:rsidP="00CF3F6B">
      <w:pPr>
        <w:pStyle w:val="Normal1"/>
      </w:pPr>
      <w:r w:rsidRPr="00EB1747">
        <w:t>Formación:</w:t>
      </w:r>
      <w:r w:rsidR="00247E98">
        <w:t xml:space="preserve"> Con</w:t>
      </w:r>
      <w:r w:rsidR="00F65633">
        <w:t xml:space="preserve">ocimientos mínimos de </w:t>
      </w:r>
      <w:r w:rsidR="00247E98">
        <w:t>Microsoft office y manejo de Internet.</w:t>
      </w:r>
    </w:p>
    <w:p w:rsidR="003356A3" w:rsidRPr="00EB1747" w:rsidRDefault="003356A3" w:rsidP="00CF3F6B">
      <w:pPr>
        <w:pStyle w:val="Normal1"/>
      </w:pPr>
      <w:r w:rsidRPr="00EB1747">
        <w:t xml:space="preserve">Hardware: </w:t>
      </w:r>
      <w:r w:rsidR="00247E98">
        <w:t>Computadora con acceso al Internet.</w:t>
      </w:r>
    </w:p>
    <w:p w:rsidR="00096054" w:rsidRDefault="003356A3" w:rsidP="00CF3F6B">
      <w:pPr>
        <w:pStyle w:val="Normal1"/>
      </w:pPr>
      <w:r w:rsidRPr="00EB1747">
        <w:t xml:space="preserve">Software: </w:t>
      </w:r>
      <w:r w:rsidR="00247E98">
        <w:t xml:space="preserve">Utilización de programas Office, Adobe Flash Player y Navegador Mozilla o </w:t>
      </w:r>
      <w:proofErr w:type="spellStart"/>
      <w:r w:rsidR="00247E98">
        <w:t>Chrome</w:t>
      </w:r>
      <w:proofErr w:type="spellEnd"/>
      <w:r w:rsidR="00247E98">
        <w:t>.</w:t>
      </w:r>
    </w:p>
    <w:p w:rsidR="00096054" w:rsidRDefault="00096054" w:rsidP="00CF3F6B">
      <w:pPr>
        <w:pStyle w:val="Normal1"/>
      </w:pPr>
    </w:p>
    <w:p w:rsidR="00096054" w:rsidRPr="00D5406C" w:rsidRDefault="00096054" w:rsidP="00096054">
      <w:pPr>
        <w:pStyle w:val="Ttulo3"/>
      </w:pPr>
      <w:bookmarkStart w:id="85" w:name="_Toc232072576"/>
      <w:r w:rsidRPr="00D5406C">
        <w:t>Estructuración del Curso</w:t>
      </w:r>
      <w:bookmarkEnd w:id="85"/>
    </w:p>
    <w:p w:rsidR="00096054" w:rsidRPr="00D5406C" w:rsidRDefault="00096054" w:rsidP="00096054">
      <w:pPr>
        <w:pStyle w:val="Normal1"/>
      </w:pPr>
    </w:p>
    <w:tbl>
      <w:tblPr>
        <w:tblStyle w:val="Tablaconcuadrcula"/>
        <w:tblW w:w="11110" w:type="dxa"/>
        <w:tblInd w:w="-695" w:type="dxa"/>
        <w:tblLayout w:type="fixed"/>
        <w:tblLook w:val="00A0" w:firstRow="1" w:lastRow="0" w:firstColumn="1" w:lastColumn="0" w:noHBand="0" w:noVBand="0"/>
      </w:tblPr>
      <w:tblGrid>
        <w:gridCol w:w="2531"/>
        <w:gridCol w:w="2412"/>
        <w:gridCol w:w="2520"/>
        <w:gridCol w:w="1890"/>
        <w:gridCol w:w="1757"/>
      </w:tblGrid>
      <w:tr w:rsidR="00096054" w:rsidRPr="00D5406C">
        <w:trPr>
          <w:trHeight w:val="1646"/>
        </w:trPr>
        <w:tc>
          <w:tcPr>
            <w:tcW w:w="11110" w:type="dxa"/>
            <w:gridSpan w:val="5"/>
          </w:tcPr>
          <w:p w:rsidR="00096054" w:rsidRPr="00D5406C" w:rsidRDefault="00096054">
            <w:pPr>
              <w:rPr>
                <w:rFonts w:ascii="Arial" w:hAnsi="Arial"/>
                <w:b/>
                <w:sz w:val="16"/>
              </w:rPr>
            </w:pPr>
          </w:p>
          <w:p w:rsidR="00201A30" w:rsidRDefault="00096054">
            <w:pPr>
              <w:rPr>
                <w:rFonts w:ascii="Arial" w:hAnsi="Arial"/>
                <w:sz w:val="32"/>
              </w:rPr>
            </w:pPr>
            <w:r w:rsidRPr="00D5406C">
              <w:rPr>
                <w:rFonts w:ascii="Arial" w:hAnsi="Arial"/>
                <w:b/>
                <w:sz w:val="32"/>
              </w:rPr>
              <w:t>Objetivos</w:t>
            </w:r>
            <w:r w:rsidRPr="00D5406C">
              <w:rPr>
                <w:rFonts w:ascii="Arial" w:hAnsi="Arial"/>
                <w:sz w:val="32"/>
              </w:rPr>
              <w:t>:</w:t>
            </w:r>
          </w:p>
          <w:p w:rsidR="00096054" w:rsidRPr="00D5406C" w:rsidRDefault="00096054">
            <w:pPr>
              <w:rPr>
                <w:rFonts w:ascii="Arial" w:hAnsi="Arial"/>
                <w:sz w:val="32"/>
              </w:rPr>
            </w:pPr>
          </w:p>
          <w:p w:rsidR="00201A30" w:rsidRPr="00DC33FF" w:rsidRDefault="00201A30" w:rsidP="00201A30">
            <w:pPr>
              <w:pStyle w:val="Normal1"/>
              <w:numPr>
                <w:ilvl w:val="0"/>
                <w:numId w:val="5"/>
              </w:numPr>
            </w:pPr>
            <w:r w:rsidRPr="00DC33FF">
              <w:t xml:space="preserve">Desarrollar herramientas prácticas para expresarse </w:t>
            </w:r>
            <w:r>
              <w:t xml:space="preserve">correctamente ante la sociedad </w:t>
            </w:r>
            <w:r w:rsidRPr="00DC33FF">
              <w:t xml:space="preserve">de manera escrita. </w:t>
            </w:r>
          </w:p>
          <w:p w:rsidR="00201A30" w:rsidRPr="00DC33FF" w:rsidRDefault="00201A30" w:rsidP="00201A30">
            <w:pPr>
              <w:pStyle w:val="Normal1"/>
              <w:numPr>
                <w:ilvl w:val="0"/>
                <w:numId w:val="5"/>
              </w:numPr>
              <w:rPr>
                <w:rFonts w:ascii="Arial Bold" w:hAnsi="Arial Bold"/>
                <w:color w:val="17256D"/>
                <w:position w:val="-2"/>
              </w:rPr>
            </w:pPr>
            <w:r w:rsidRPr="00DC33FF">
              <w:t xml:space="preserve">Reflexionar sobre el proceso de escritura, los tipos textuales y herramientas </w:t>
            </w:r>
            <w:r>
              <w:t>con el fin de implementarlos en las tecnologías de actualidad.</w:t>
            </w:r>
          </w:p>
          <w:p w:rsidR="00096054" w:rsidRPr="00201A30" w:rsidRDefault="00201A30" w:rsidP="00096054">
            <w:pPr>
              <w:pStyle w:val="Normal1"/>
              <w:numPr>
                <w:ilvl w:val="0"/>
                <w:numId w:val="5"/>
              </w:numPr>
            </w:pPr>
            <w:r>
              <w:t>Aplicar</w:t>
            </w:r>
            <w:r w:rsidRPr="00DC33FF">
              <w:t xml:space="preserve"> </w:t>
            </w:r>
            <w:r>
              <w:t>los métodos de comunicación</w:t>
            </w:r>
            <w:r w:rsidRPr="00DC33FF">
              <w:t xml:space="preserve"> para la</w:t>
            </w:r>
            <w:r>
              <w:t xml:space="preserve"> correcta exposición de ideas orales y escritas.</w:t>
            </w:r>
          </w:p>
          <w:p w:rsidR="00096054" w:rsidRPr="00D5406C" w:rsidRDefault="00096054" w:rsidP="00096054">
            <w:pPr>
              <w:pStyle w:val="Normal1"/>
            </w:pPr>
          </w:p>
        </w:tc>
      </w:tr>
      <w:tr w:rsidR="00096054" w:rsidRPr="00D5406C">
        <w:trPr>
          <w:trHeight w:val="670"/>
        </w:trPr>
        <w:tc>
          <w:tcPr>
            <w:tcW w:w="2531" w:type="dxa"/>
          </w:tcPr>
          <w:p w:rsidR="00096054" w:rsidRPr="00D5406C" w:rsidRDefault="00096054" w:rsidP="00096054">
            <w:pPr>
              <w:pStyle w:val="Normal1"/>
            </w:pPr>
            <w:r w:rsidRPr="00D5406C">
              <w:t>Contenido</w:t>
            </w:r>
          </w:p>
          <w:p w:rsidR="00096054" w:rsidRPr="00D5406C" w:rsidRDefault="00096054" w:rsidP="00096054">
            <w:pPr>
              <w:pStyle w:val="Normal1"/>
            </w:pPr>
            <w:r w:rsidRPr="00D5406C">
              <w:t>Temas/Subtemas</w:t>
            </w:r>
          </w:p>
        </w:tc>
        <w:tc>
          <w:tcPr>
            <w:tcW w:w="2412" w:type="dxa"/>
            <w:vAlign w:val="center"/>
          </w:tcPr>
          <w:p w:rsidR="00096054" w:rsidRPr="00D5406C" w:rsidRDefault="00096054" w:rsidP="00096054">
            <w:pPr>
              <w:pStyle w:val="Normal1"/>
            </w:pPr>
            <w:r w:rsidRPr="00D5406C">
              <w:t>Recursos Web /Actividades</w:t>
            </w:r>
          </w:p>
        </w:tc>
        <w:tc>
          <w:tcPr>
            <w:tcW w:w="2520" w:type="dxa"/>
            <w:vAlign w:val="center"/>
          </w:tcPr>
          <w:p w:rsidR="00096054" w:rsidRPr="00D5406C" w:rsidRDefault="00096054" w:rsidP="00096054">
            <w:pPr>
              <w:pStyle w:val="Normal1"/>
            </w:pPr>
            <w:r w:rsidRPr="00D5406C">
              <w:t>Actividades</w:t>
            </w:r>
          </w:p>
        </w:tc>
        <w:tc>
          <w:tcPr>
            <w:tcW w:w="1890" w:type="dxa"/>
          </w:tcPr>
          <w:p w:rsidR="00096054" w:rsidRPr="00D5406C" w:rsidRDefault="00096054" w:rsidP="00096054">
            <w:pPr>
              <w:pStyle w:val="Normal1"/>
            </w:pPr>
            <w:r w:rsidRPr="00D5406C">
              <w:t>Carga Académica</w:t>
            </w:r>
          </w:p>
        </w:tc>
        <w:tc>
          <w:tcPr>
            <w:tcW w:w="1757" w:type="dxa"/>
            <w:vAlign w:val="center"/>
          </w:tcPr>
          <w:p w:rsidR="00096054" w:rsidRPr="00E86BDF" w:rsidRDefault="00096054" w:rsidP="00096054">
            <w:pPr>
              <w:jc w:val="center"/>
              <w:rPr>
                <w:rFonts w:ascii="Arial" w:hAnsi="Arial"/>
                <w:sz w:val="20"/>
              </w:rPr>
            </w:pPr>
            <w:r w:rsidRPr="00E86BDF">
              <w:rPr>
                <w:rFonts w:ascii="Arial" w:hAnsi="Arial"/>
                <w:sz w:val="20"/>
              </w:rPr>
              <w:t>% Eval.</w:t>
            </w:r>
          </w:p>
        </w:tc>
      </w:tr>
      <w:tr w:rsidR="00096054" w:rsidRPr="00D5406C">
        <w:trPr>
          <w:trHeight w:val="272"/>
        </w:trPr>
        <w:tc>
          <w:tcPr>
            <w:tcW w:w="2531" w:type="dxa"/>
          </w:tcPr>
          <w:p w:rsidR="00096054" w:rsidRPr="00EA1D17" w:rsidRDefault="00096054" w:rsidP="00096054">
            <w:pPr>
              <w:pStyle w:val="Normal1"/>
              <w:rPr>
                <w:b/>
                <w:sz w:val="20"/>
              </w:rPr>
            </w:pPr>
            <w:r w:rsidRPr="00EA1D17">
              <w:rPr>
                <w:b/>
                <w:sz w:val="20"/>
              </w:rPr>
              <w:t>Unidad Introductoria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0.1 Bienvenida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0.2 Introducción al curso</w:t>
            </w:r>
          </w:p>
          <w:p w:rsidR="00096054" w:rsidRPr="00EA1D17" w:rsidRDefault="00096054" w:rsidP="00096054">
            <w:pPr>
              <w:pStyle w:val="Normal1"/>
              <w:rPr>
                <w:b/>
                <w:sz w:val="20"/>
              </w:rPr>
            </w:pPr>
            <w:r w:rsidRPr="00EA1D17">
              <w:rPr>
                <w:sz w:val="20"/>
              </w:rPr>
              <w:t>0.3 Uso y Manejo de la Plataforma</w:t>
            </w:r>
            <w:r w:rsidRPr="00EA1D17">
              <w:rPr>
                <w:b/>
                <w:sz w:val="20"/>
              </w:rPr>
              <w:t xml:space="preserve"> </w:t>
            </w:r>
          </w:p>
          <w:p w:rsidR="00096054" w:rsidRPr="00EA1D17" w:rsidRDefault="00096054" w:rsidP="00096054">
            <w:pPr>
              <w:pStyle w:val="Normal1"/>
              <w:rPr>
                <w:b/>
                <w:sz w:val="20"/>
              </w:rPr>
            </w:pPr>
            <w:r w:rsidRPr="00EA1D17">
              <w:rPr>
                <w:b/>
                <w:sz w:val="20"/>
              </w:rPr>
              <w:t>Unidad 1</w:t>
            </w:r>
          </w:p>
          <w:p w:rsidR="00096054" w:rsidRPr="00EA1D17" w:rsidRDefault="00096054" w:rsidP="00096054">
            <w:pPr>
              <w:pStyle w:val="Normal1"/>
              <w:numPr>
                <w:ilvl w:val="1"/>
                <w:numId w:val="19"/>
              </w:numPr>
              <w:rPr>
                <w:sz w:val="20"/>
              </w:rPr>
            </w:pPr>
            <w:r w:rsidRPr="00EA1D17">
              <w:rPr>
                <w:sz w:val="20"/>
              </w:rPr>
              <w:t>El lenguaje como herramienta de comunicación</w:t>
            </w:r>
          </w:p>
          <w:p w:rsidR="00096054" w:rsidRPr="00EA1D17" w:rsidRDefault="00096054" w:rsidP="00096054">
            <w:pPr>
              <w:pStyle w:val="Normal1"/>
              <w:numPr>
                <w:ilvl w:val="1"/>
                <w:numId w:val="19"/>
              </w:numPr>
              <w:rPr>
                <w:sz w:val="20"/>
              </w:rPr>
            </w:pPr>
            <w:r w:rsidRPr="00EA1D17">
              <w:rPr>
                <w:sz w:val="20"/>
              </w:rPr>
              <w:t>Definición y Conceptos Generales</w:t>
            </w:r>
          </w:p>
          <w:p w:rsidR="00096054" w:rsidRPr="00EA1D17" w:rsidRDefault="00096054" w:rsidP="00096054">
            <w:pPr>
              <w:pStyle w:val="Normal1"/>
              <w:numPr>
                <w:ilvl w:val="1"/>
                <w:numId w:val="19"/>
              </w:numPr>
              <w:rPr>
                <w:sz w:val="20"/>
              </w:rPr>
            </w:pPr>
            <w:r w:rsidRPr="00EA1D17">
              <w:rPr>
                <w:sz w:val="20"/>
              </w:rPr>
              <w:t>El código y signo lingüístico</w:t>
            </w:r>
          </w:p>
          <w:p w:rsidR="00096054" w:rsidRPr="00EA1D17" w:rsidRDefault="00096054" w:rsidP="00096054">
            <w:pPr>
              <w:pStyle w:val="Normal1"/>
              <w:rPr>
                <w:b/>
                <w:sz w:val="20"/>
              </w:rPr>
            </w:pPr>
            <w:r w:rsidRPr="00EA1D17">
              <w:rPr>
                <w:b/>
                <w:sz w:val="20"/>
              </w:rPr>
              <w:t xml:space="preserve">Unidad 2 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2.1 Expresión oral y escrita: nociones generales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2.1.1 Proceso comunicacional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El mensaje, la palabra, los emisores y receptores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2.1.2 Aspectos de la Redacción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Normativos (ortografía, puntuación, sintaxis)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Formales (estructuración, presentación, tipografía)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Estilísticos (propiedad, expresión)</w:t>
            </w:r>
          </w:p>
          <w:p w:rsidR="00096054" w:rsidRPr="00EA1D17" w:rsidRDefault="00096054" w:rsidP="00096054">
            <w:pPr>
              <w:pStyle w:val="Normal1"/>
              <w:rPr>
                <w:b/>
                <w:sz w:val="20"/>
              </w:rPr>
            </w:pPr>
            <w:r w:rsidRPr="00EA1D17">
              <w:rPr>
                <w:b/>
                <w:sz w:val="20"/>
              </w:rPr>
              <w:t>Unidad 3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3.1 Tipos y formas de redacción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3.1.1 Redacción formal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3.1.2 Redacción informal</w:t>
            </w:r>
          </w:p>
          <w:p w:rsidR="00096054" w:rsidRPr="00EA1D17" w:rsidRDefault="00096054" w:rsidP="00096054">
            <w:pPr>
              <w:pStyle w:val="Normal1"/>
              <w:rPr>
                <w:b/>
                <w:sz w:val="20"/>
              </w:rPr>
            </w:pPr>
            <w:r w:rsidRPr="00EA1D17">
              <w:rPr>
                <w:b/>
                <w:sz w:val="20"/>
              </w:rPr>
              <w:t xml:space="preserve">Unidad 4 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4.1 Métodos de comunicación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4.1.1 Comunicación verbal y auditiva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4.1.2 Comunicación no verbal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4.1.3 Comunicación visual y escrita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4.2 Expresión corporal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4.2.1 Gestos y Movimiento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4.2.2 Comunicación Interpersonal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4.3 Costumbres sociales para una buena comunicación</w:t>
            </w:r>
          </w:p>
          <w:p w:rsidR="00096054" w:rsidRPr="00EA1D17" w:rsidRDefault="00096054" w:rsidP="00096054">
            <w:pPr>
              <w:pStyle w:val="Normal1"/>
              <w:rPr>
                <w:b/>
                <w:sz w:val="20"/>
              </w:rPr>
            </w:pPr>
            <w:r w:rsidRPr="00EA1D17">
              <w:rPr>
                <w:b/>
                <w:sz w:val="20"/>
              </w:rPr>
              <w:t>Unidad 5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5.1 Tecnologías aplicadas a la comunicación verbal y escrita</w:t>
            </w:r>
          </w:p>
          <w:p w:rsidR="00096054" w:rsidRPr="00EA1D17" w:rsidRDefault="00096054">
            <w:pPr>
              <w:rPr>
                <w:rFonts w:ascii="Arial" w:hAnsi="Arial"/>
                <w:sz w:val="20"/>
              </w:rPr>
            </w:pPr>
          </w:p>
        </w:tc>
        <w:tc>
          <w:tcPr>
            <w:tcW w:w="2412" w:type="dxa"/>
          </w:tcPr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Publicación de documentos: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proofErr w:type="spellStart"/>
            <w:r w:rsidRPr="00EA1D17">
              <w:rPr>
                <w:sz w:val="20"/>
              </w:rPr>
              <w:t>Issuu</w:t>
            </w:r>
            <w:proofErr w:type="spellEnd"/>
          </w:p>
          <w:p w:rsidR="00096054" w:rsidRPr="00EA1D17" w:rsidRDefault="008A7388" w:rsidP="00096054">
            <w:pPr>
              <w:pStyle w:val="Normal1"/>
              <w:rPr>
                <w:sz w:val="20"/>
              </w:rPr>
            </w:pPr>
            <w:hyperlink r:id="rId6" w:history="1">
              <w:r w:rsidR="00096054" w:rsidRPr="00EA1D17">
                <w:rPr>
                  <w:rStyle w:val="Hipervnculo"/>
                  <w:sz w:val="20"/>
                </w:rPr>
                <w:t>www.issuu.com</w:t>
              </w:r>
            </w:hyperlink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proofErr w:type="spellStart"/>
            <w:r w:rsidRPr="00EA1D17">
              <w:rPr>
                <w:sz w:val="20"/>
              </w:rPr>
              <w:t>Zoho</w:t>
            </w:r>
            <w:proofErr w:type="spellEnd"/>
          </w:p>
          <w:p w:rsidR="00096054" w:rsidRPr="00EA1D17" w:rsidRDefault="008A7388" w:rsidP="00096054">
            <w:pPr>
              <w:pStyle w:val="Normal1"/>
              <w:rPr>
                <w:sz w:val="20"/>
              </w:rPr>
            </w:pPr>
            <w:hyperlink r:id="rId7" w:history="1">
              <w:r w:rsidR="00096054" w:rsidRPr="00EA1D17">
                <w:rPr>
                  <w:rStyle w:val="Hipervnculo"/>
                  <w:sz w:val="20"/>
                </w:rPr>
                <w:t>www.zoho.com</w:t>
              </w:r>
            </w:hyperlink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proofErr w:type="spellStart"/>
            <w:r w:rsidRPr="00EA1D17">
              <w:rPr>
                <w:sz w:val="20"/>
              </w:rPr>
              <w:t>Letterpop</w:t>
            </w:r>
            <w:proofErr w:type="spellEnd"/>
          </w:p>
          <w:p w:rsidR="006471DD" w:rsidRDefault="008A7388" w:rsidP="00096054">
            <w:pPr>
              <w:pStyle w:val="Normal1"/>
            </w:pPr>
            <w:hyperlink r:id="rId8" w:history="1">
              <w:r w:rsidR="00096054" w:rsidRPr="00EA1D17">
                <w:rPr>
                  <w:rStyle w:val="Hipervnculo"/>
                  <w:sz w:val="20"/>
                </w:rPr>
                <w:t>http://letterpop.com/</w:t>
              </w:r>
            </w:hyperlink>
          </w:p>
          <w:p w:rsidR="006471DD" w:rsidRPr="00EA1D17" w:rsidRDefault="006471DD" w:rsidP="006471DD">
            <w:pPr>
              <w:pStyle w:val="Normal1"/>
              <w:rPr>
                <w:sz w:val="20"/>
              </w:rPr>
            </w:pPr>
            <w:r>
              <w:rPr>
                <w:sz w:val="20"/>
              </w:rPr>
              <w:t>Office 2010</w:t>
            </w:r>
          </w:p>
          <w:p w:rsidR="006471DD" w:rsidRPr="00EA1D17" w:rsidRDefault="006471DD" w:rsidP="006471DD">
            <w:pPr>
              <w:pStyle w:val="Normal1"/>
              <w:rPr>
                <w:sz w:val="20"/>
              </w:rPr>
            </w:pPr>
            <w:r>
              <w:rPr>
                <w:sz w:val="20"/>
              </w:rPr>
              <w:t>Acrobat</w:t>
            </w:r>
          </w:p>
          <w:p w:rsidR="006471DD" w:rsidRPr="00EA1D17" w:rsidRDefault="006471DD" w:rsidP="006471DD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Open office</w:t>
            </w:r>
          </w:p>
          <w:p w:rsidR="006471DD" w:rsidRPr="00EA1D17" w:rsidRDefault="008A7388" w:rsidP="006471DD">
            <w:pPr>
              <w:pStyle w:val="Normal1"/>
              <w:rPr>
                <w:sz w:val="20"/>
              </w:rPr>
            </w:pPr>
            <w:hyperlink r:id="rId9" w:history="1">
              <w:r w:rsidR="006471DD" w:rsidRPr="00EA1D17">
                <w:rPr>
                  <w:rStyle w:val="Hipervnculo"/>
                  <w:sz w:val="20"/>
                </w:rPr>
                <w:t>www.openoffice.org/es/</w:t>
              </w:r>
            </w:hyperlink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Realización de documentos:</w:t>
            </w:r>
          </w:p>
          <w:p w:rsidR="00096054" w:rsidRPr="00EA1D17" w:rsidRDefault="006471DD" w:rsidP="00096054">
            <w:pPr>
              <w:pStyle w:val="Normal1"/>
              <w:rPr>
                <w:sz w:val="20"/>
              </w:rPr>
            </w:pPr>
            <w:r>
              <w:rPr>
                <w:sz w:val="20"/>
              </w:rPr>
              <w:t>Office 2010</w:t>
            </w:r>
          </w:p>
          <w:p w:rsidR="00096054" w:rsidRPr="00EA1D17" w:rsidRDefault="006471DD" w:rsidP="00096054">
            <w:pPr>
              <w:pStyle w:val="Normal1"/>
              <w:rPr>
                <w:sz w:val="20"/>
              </w:rPr>
            </w:pPr>
            <w:r>
              <w:rPr>
                <w:sz w:val="20"/>
              </w:rPr>
              <w:t>Acrobat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Open office</w:t>
            </w:r>
          </w:p>
          <w:p w:rsidR="00096054" w:rsidRPr="00EA1D17" w:rsidRDefault="008A7388" w:rsidP="00096054">
            <w:pPr>
              <w:pStyle w:val="Normal1"/>
              <w:rPr>
                <w:sz w:val="20"/>
              </w:rPr>
            </w:pPr>
            <w:hyperlink r:id="rId10" w:history="1">
              <w:r w:rsidR="00096054" w:rsidRPr="00EA1D17">
                <w:rPr>
                  <w:rStyle w:val="Hipervnculo"/>
                  <w:sz w:val="20"/>
                </w:rPr>
                <w:t>www.openoffice.org/es/</w:t>
              </w:r>
            </w:hyperlink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Para consulta y lectura de libros y documentos:</w:t>
            </w: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proofErr w:type="spellStart"/>
            <w:r w:rsidRPr="00EA1D17">
              <w:rPr>
                <w:sz w:val="20"/>
              </w:rPr>
              <w:t>Ebsco</w:t>
            </w:r>
            <w:proofErr w:type="spellEnd"/>
          </w:p>
          <w:p w:rsidR="00096054" w:rsidRPr="00EA1D17" w:rsidRDefault="008A7388" w:rsidP="00096054">
            <w:pPr>
              <w:pStyle w:val="Normal1"/>
              <w:rPr>
                <w:sz w:val="20"/>
              </w:rPr>
            </w:pPr>
            <w:hyperlink r:id="rId11" w:history="1">
              <w:r w:rsidR="00096054" w:rsidRPr="00EA1D17">
                <w:rPr>
                  <w:rStyle w:val="Hipervnculo"/>
                  <w:sz w:val="20"/>
                </w:rPr>
                <w:t>www.ebsco.com</w:t>
              </w:r>
            </w:hyperlink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proofErr w:type="spellStart"/>
            <w:r w:rsidRPr="00EA1D17">
              <w:rPr>
                <w:sz w:val="20"/>
              </w:rPr>
              <w:t>Goodreads</w:t>
            </w:r>
            <w:proofErr w:type="spellEnd"/>
          </w:p>
          <w:p w:rsidR="00096054" w:rsidRPr="00EA1D17" w:rsidRDefault="008A7388" w:rsidP="00096054">
            <w:pPr>
              <w:pStyle w:val="Normal1"/>
              <w:rPr>
                <w:sz w:val="20"/>
              </w:rPr>
            </w:pPr>
            <w:hyperlink r:id="rId12" w:history="1">
              <w:r w:rsidR="00096054" w:rsidRPr="00EA1D17">
                <w:rPr>
                  <w:rStyle w:val="Hipervnculo"/>
                  <w:sz w:val="20"/>
                </w:rPr>
                <w:t>http://www.goodreads.com/</w:t>
              </w:r>
            </w:hyperlink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</w:p>
          <w:p w:rsidR="00096054" w:rsidRPr="00EA1D17" w:rsidRDefault="00096054" w:rsidP="00096054">
            <w:pPr>
              <w:pStyle w:val="Normal1"/>
              <w:rPr>
                <w:sz w:val="20"/>
              </w:rPr>
            </w:pPr>
            <w:proofErr w:type="spellStart"/>
            <w:r w:rsidRPr="00EA1D17">
              <w:rPr>
                <w:sz w:val="20"/>
              </w:rPr>
              <w:t>Shelfari</w:t>
            </w:r>
            <w:proofErr w:type="spellEnd"/>
            <w:r w:rsidRPr="00EA1D17">
              <w:rPr>
                <w:sz w:val="20"/>
              </w:rPr>
              <w:t xml:space="preserve"> </w:t>
            </w:r>
          </w:p>
          <w:p w:rsidR="006471DD" w:rsidRDefault="008A7388" w:rsidP="00096054">
            <w:hyperlink r:id="rId13" w:history="1">
              <w:r w:rsidR="00096054" w:rsidRPr="00EA1D17">
                <w:rPr>
                  <w:rStyle w:val="Hipervnculo"/>
                  <w:rFonts w:ascii="Arial" w:hAnsi="Arial"/>
                  <w:sz w:val="20"/>
                </w:rPr>
                <w:t>http://www.shelfari.com/</w:t>
              </w:r>
            </w:hyperlink>
          </w:p>
          <w:p w:rsidR="006471DD" w:rsidRDefault="006471DD" w:rsidP="00096054"/>
          <w:p w:rsidR="00096054" w:rsidRPr="00E86BDF" w:rsidRDefault="006471DD" w:rsidP="00096054">
            <w:pPr>
              <w:rPr>
                <w:rFonts w:ascii="Arial" w:hAnsi="Arial"/>
                <w:sz w:val="20"/>
              </w:rPr>
            </w:pPr>
            <w:proofErr w:type="spellStart"/>
            <w:r>
              <w:t>Acrobal</w:t>
            </w:r>
            <w:proofErr w:type="spellEnd"/>
            <w:r>
              <w:t xml:space="preserve"> Reader</w:t>
            </w:r>
          </w:p>
        </w:tc>
        <w:tc>
          <w:tcPr>
            <w:tcW w:w="2520" w:type="dxa"/>
          </w:tcPr>
          <w:p w:rsidR="00096054" w:rsidRPr="00E86BDF" w:rsidRDefault="0009605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Pr="00E86BDF">
              <w:rPr>
                <w:rFonts w:ascii="Arial" w:hAnsi="Arial"/>
                <w:sz w:val="20"/>
              </w:rPr>
              <w:t xml:space="preserve">ipo de actividades: </w:t>
            </w:r>
          </w:p>
          <w:p w:rsidR="00096054" w:rsidRPr="00E86BDF" w:rsidRDefault="00096054" w:rsidP="00096054">
            <w:pPr>
              <w:pStyle w:val="Prrafodelista"/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Individual y</w:t>
            </w:r>
            <w:r w:rsidRPr="00E86BDF">
              <w:rPr>
                <w:rFonts w:ascii="Arial" w:hAnsi="Arial"/>
                <w:sz w:val="20"/>
              </w:rPr>
              <w:t xml:space="preserve"> grupal</w:t>
            </w:r>
          </w:p>
          <w:p w:rsidR="00096054" w:rsidRPr="00E86BDF" w:rsidRDefault="00096054" w:rsidP="00096054">
            <w:pPr>
              <w:pStyle w:val="Prrafodelista"/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Foros, proyectos prácticos de escritura, Ensayos.</w:t>
            </w:r>
          </w:p>
        </w:tc>
        <w:tc>
          <w:tcPr>
            <w:tcW w:w="1890" w:type="dxa"/>
          </w:tcPr>
          <w:p w:rsidR="00EA1D17" w:rsidRPr="00EA1D17" w:rsidRDefault="00EA1D17" w:rsidP="00EA1D17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Cada Unidad tendrá una carga académica de 5 hrs.</w:t>
            </w:r>
          </w:p>
          <w:p w:rsidR="00EA1D17" w:rsidRPr="00EA1D17" w:rsidRDefault="00EA1D17" w:rsidP="00EA1D17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El curso tendrá las siguientes características:</w:t>
            </w:r>
          </w:p>
          <w:p w:rsidR="00EA1D17" w:rsidRPr="00EA1D17" w:rsidRDefault="00EA1D17" w:rsidP="00EA1D17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Fase online 90%  o 25 hrs.</w:t>
            </w:r>
          </w:p>
          <w:p w:rsidR="00096054" w:rsidRPr="00E86BDF" w:rsidRDefault="00EA1D17" w:rsidP="00EA1D17">
            <w:pPr>
              <w:rPr>
                <w:rFonts w:ascii="Arial" w:hAnsi="Arial"/>
                <w:sz w:val="20"/>
              </w:rPr>
            </w:pPr>
            <w:r w:rsidRPr="00EA1D17">
              <w:rPr>
                <w:rFonts w:ascii="Arial" w:hAnsi="Arial"/>
                <w:sz w:val="20"/>
              </w:rPr>
              <w:t>Trabajo final 10%  o 5 hrs.</w:t>
            </w:r>
          </w:p>
        </w:tc>
        <w:tc>
          <w:tcPr>
            <w:tcW w:w="1757" w:type="dxa"/>
          </w:tcPr>
          <w:p w:rsidR="00EA1D17" w:rsidRPr="00EA1D17" w:rsidRDefault="00EA1D17" w:rsidP="00EA1D17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10% Unidad Introductoria</w:t>
            </w:r>
          </w:p>
          <w:p w:rsidR="00EA1D17" w:rsidRPr="00EA1D17" w:rsidRDefault="00EA1D17" w:rsidP="00EA1D17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15% Unidad 1</w:t>
            </w:r>
          </w:p>
          <w:p w:rsidR="00EA1D17" w:rsidRPr="00EA1D17" w:rsidRDefault="00EA1D17" w:rsidP="00EA1D17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15% Unidad 2</w:t>
            </w:r>
          </w:p>
          <w:p w:rsidR="00EA1D17" w:rsidRPr="00EA1D17" w:rsidRDefault="00EA1D17" w:rsidP="00EA1D17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15% Unidad 3</w:t>
            </w:r>
          </w:p>
          <w:p w:rsidR="00EA1D17" w:rsidRPr="00EA1D17" w:rsidRDefault="00EA1D17" w:rsidP="00EA1D17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15% Unidad 4</w:t>
            </w:r>
          </w:p>
          <w:p w:rsidR="00EA1D17" w:rsidRPr="00EA1D17" w:rsidRDefault="00EA1D17" w:rsidP="00EA1D17">
            <w:pPr>
              <w:pStyle w:val="Normal1"/>
              <w:rPr>
                <w:sz w:val="20"/>
              </w:rPr>
            </w:pPr>
            <w:r w:rsidRPr="00EA1D17">
              <w:rPr>
                <w:sz w:val="20"/>
              </w:rPr>
              <w:t>30% Proyecto Final</w:t>
            </w:r>
          </w:p>
          <w:p w:rsidR="00EA1D17" w:rsidRPr="00EA1D17" w:rsidRDefault="00EA1D17" w:rsidP="00EA1D17">
            <w:pPr>
              <w:pStyle w:val="Normal1"/>
              <w:rPr>
                <w:position w:val="-2"/>
                <w:sz w:val="20"/>
              </w:rPr>
            </w:pPr>
            <w:r w:rsidRPr="00EA1D17">
              <w:rPr>
                <w:sz w:val="20"/>
              </w:rPr>
              <w:t>100% Total</w:t>
            </w:r>
          </w:p>
          <w:p w:rsidR="00096054" w:rsidRPr="00E86BDF" w:rsidRDefault="00096054">
            <w:pPr>
              <w:rPr>
                <w:rFonts w:ascii="Arial" w:hAnsi="Arial"/>
                <w:sz w:val="20"/>
              </w:rPr>
            </w:pPr>
          </w:p>
        </w:tc>
      </w:tr>
    </w:tbl>
    <w:p w:rsidR="003356A3" w:rsidRPr="00EB1747" w:rsidRDefault="003356A3" w:rsidP="00CF3F6B">
      <w:pPr>
        <w:pStyle w:val="Normal1"/>
      </w:pPr>
    </w:p>
    <w:p w:rsidR="0026188C" w:rsidRPr="00D0052F" w:rsidRDefault="0026188C" w:rsidP="0026188C">
      <w:pPr>
        <w:pStyle w:val="Ttulo2"/>
      </w:pPr>
      <w:bookmarkStart w:id="86" w:name="_GoBack"/>
      <w:bookmarkEnd w:id="86"/>
      <w:r>
        <w:t>Cualificaciones: competencias, destrezas y contenido</w:t>
      </w:r>
    </w:p>
    <w:p w:rsidR="00096054" w:rsidRPr="00D5406C" w:rsidRDefault="00096054" w:rsidP="00096054">
      <w:pPr>
        <w:pStyle w:val="Ttulo3"/>
        <w:spacing w:before="360"/>
      </w:pPr>
      <w:r w:rsidRPr="00D5406C">
        <w:t>Competencias Genéricas/ transversales</w:t>
      </w:r>
    </w:p>
    <w:p w:rsidR="003356A3" w:rsidRPr="00EB1747" w:rsidRDefault="003356A3" w:rsidP="00CF3F6B">
      <w:pPr>
        <w:pStyle w:val="Normal1"/>
      </w:pPr>
    </w:p>
    <w:p w:rsidR="003356A3" w:rsidRPr="00EB1747" w:rsidRDefault="003356A3" w:rsidP="00CF3F6B">
      <w:pPr>
        <w:pStyle w:val="Normal1"/>
      </w:pPr>
      <w:r w:rsidRPr="00EB1747">
        <w:t>Las competencias a desarrollar en el curso son:</w:t>
      </w:r>
    </w:p>
    <w:p w:rsidR="003356A3" w:rsidRPr="00EB1747" w:rsidRDefault="003356A3" w:rsidP="00CF3F6B">
      <w:pPr>
        <w:pStyle w:val="Normal1"/>
      </w:pPr>
    </w:p>
    <w:p w:rsidR="003356A3" w:rsidRPr="00DC33FF" w:rsidRDefault="003356A3" w:rsidP="00CF3F6B">
      <w:pPr>
        <w:pStyle w:val="Normal1"/>
        <w:rPr>
          <w:b/>
        </w:rPr>
      </w:pPr>
      <w:r w:rsidRPr="00DC33FF">
        <w:rPr>
          <w:b/>
        </w:rPr>
        <w:t>Competencias Instrumentales:</w:t>
      </w:r>
    </w:p>
    <w:p w:rsidR="003356A3" w:rsidRPr="00EB1747" w:rsidRDefault="003356A3" w:rsidP="00235801">
      <w:pPr>
        <w:pStyle w:val="Normal1"/>
        <w:numPr>
          <w:ilvl w:val="0"/>
          <w:numId w:val="11"/>
        </w:numPr>
      </w:pPr>
      <w:r w:rsidRPr="00EB1747">
        <w:t xml:space="preserve">Capacidad de abstracción, análisis y síntesis </w:t>
      </w:r>
    </w:p>
    <w:p w:rsidR="003356A3" w:rsidRPr="00EB1747" w:rsidRDefault="003356A3" w:rsidP="00235801">
      <w:pPr>
        <w:pStyle w:val="Normal1"/>
        <w:numPr>
          <w:ilvl w:val="0"/>
          <w:numId w:val="11"/>
        </w:numPr>
      </w:pPr>
      <w:r w:rsidRPr="00EB1747">
        <w:t xml:space="preserve">Capacidad para organizar y planificar el tiempo. </w:t>
      </w:r>
    </w:p>
    <w:p w:rsidR="003356A3" w:rsidRPr="00EB1747" w:rsidRDefault="003356A3" w:rsidP="00235801">
      <w:pPr>
        <w:pStyle w:val="Normal1"/>
        <w:numPr>
          <w:ilvl w:val="0"/>
          <w:numId w:val="9"/>
        </w:numPr>
      </w:pPr>
      <w:r w:rsidRPr="00EB1747">
        <w:t xml:space="preserve">Capacidad de comunicación oral y escrita. </w:t>
      </w:r>
    </w:p>
    <w:p w:rsidR="003356A3" w:rsidRPr="00EB1747" w:rsidRDefault="003356A3" w:rsidP="00235801">
      <w:pPr>
        <w:pStyle w:val="Normal1"/>
        <w:numPr>
          <w:ilvl w:val="0"/>
          <w:numId w:val="10"/>
        </w:numPr>
      </w:pPr>
      <w:r w:rsidRPr="00EB1747">
        <w:t xml:space="preserve">Capacidad de aplicar los conocimientos en la práctica. </w:t>
      </w:r>
    </w:p>
    <w:p w:rsidR="003356A3" w:rsidRPr="00EB1747" w:rsidRDefault="003356A3" w:rsidP="00CF3F6B">
      <w:pPr>
        <w:pStyle w:val="Normal1"/>
      </w:pPr>
    </w:p>
    <w:p w:rsidR="003356A3" w:rsidRPr="00DC33FF" w:rsidRDefault="003356A3" w:rsidP="00CF3F6B">
      <w:pPr>
        <w:pStyle w:val="Normal1"/>
        <w:rPr>
          <w:b/>
        </w:rPr>
      </w:pPr>
      <w:r w:rsidRPr="00DC33FF">
        <w:rPr>
          <w:b/>
        </w:rPr>
        <w:t>Competencias Interpersonales</w:t>
      </w:r>
    </w:p>
    <w:p w:rsidR="003356A3" w:rsidRPr="00EB1747" w:rsidRDefault="003356A3" w:rsidP="00235801">
      <w:pPr>
        <w:pStyle w:val="Normal1"/>
        <w:numPr>
          <w:ilvl w:val="0"/>
          <w:numId w:val="14"/>
        </w:numPr>
      </w:pPr>
      <w:r w:rsidRPr="00EB1747">
        <w:t xml:space="preserve">Capacidad para trabajar en equipo. </w:t>
      </w:r>
    </w:p>
    <w:p w:rsidR="003356A3" w:rsidRPr="00EB1747" w:rsidRDefault="003356A3" w:rsidP="00235801">
      <w:pPr>
        <w:pStyle w:val="Normal1"/>
        <w:numPr>
          <w:ilvl w:val="0"/>
          <w:numId w:val="14"/>
        </w:numPr>
      </w:pPr>
      <w:r w:rsidRPr="00EB1747">
        <w:t xml:space="preserve">Valoración y respeto por la diversidad y multiculturalidad. </w:t>
      </w:r>
    </w:p>
    <w:p w:rsidR="003356A3" w:rsidRPr="00EB1747" w:rsidRDefault="003356A3" w:rsidP="00235801">
      <w:pPr>
        <w:pStyle w:val="Normal1"/>
        <w:numPr>
          <w:ilvl w:val="0"/>
          <w:numId w:val="15"/>
        </w:numPr>
      </w:pPr>
      <w:r w:rsidRPr="00EB1747">
        <w:t xml:space="preserve">Compromiso con su medio socio-cultural </w:t>
      </w:r>
    </w:p>
    <w:p w:rsidR="003356A3" w:rsidRPr="00EB1747" w:rsidRDefault="003356A3" w:rsidP="00235801">
      <w:pPr>
        <w:pStyle w:val="Normal1"/>
        <w:numPr>
          <w:ilvl w:val="0"/>
          <w:numId w:val="15"/>
        </w:numPr>
      </w:pPr>
      <w:r w:rsidRPr="00EB1747">
        <w:t xml:space="preserve">Compromiso ético. </w:t>
      </w:r>
    </w:p>
    <w:p w:rsidR="003356A3" w:rsidRPr="00EB1747" w:rsidRDefault="003356A3" w:rsidP="00235801">
      <w:pPr>
        <w:pStyle w:val="Normal1"/>
        <w:numPr>
          <w:ilvl w:val="0"/>
          <w:numId w:val="16"/>
        </w:numPr>
      </w:pPr>
      <w:r w:rsidRPr="00EB1747">
        <w:t xml:space="preserve">Capacidad crítica y autocrítica. </w:t>
      </w:r>
    </w:p>
    <w:p w:rsidR="003356A3" w:rsidRPr="00EB1747" w:rsidRDefault="003356A3" w:rsidP="00CF3F6B">
      <w:pPr>
        <w:pStyle w:val="Normal1"/>
      </w:pPr>
    </w:p>
    <w:p w:rsidR="003356A3" w:rsidRPr="00DC33FF" w:rsidRDefault="003356A3" w:rsidP="00CF3F6B">
      <w:pPr>
        <w:pStyle w:val="Normal1"/>
        <w:rPr>
          <w:b/>
        </w:rPr>
      </w:pPr>
      <w:r w:rsidRPr="00DC33FF">
        <w:rPr>
          <w:b/>
        </w:rPr>
        <w:t>Competencias Sistémicas</w:t>
      </w:r>
    </w:p>
    <w:p w:rsidR="003356A3" w:rsidRPr="00EB1747" w:rsidRDefault="003356A3" w:rsidP="00235801">
      <w:pPr>
        <w:pStyle w:val="Normal1"/>
        <w:numPr>
          <w:ilvl w:val="0"/>
          <w:numId w:val="16"/>
        </w:numPr>
      </w:pPr>
      <w:r w:rsidRPr="00EB1747">
        <w:t xml:space="preserve">Capacidad de investigación. </w:t>
      </w:r>
    </w:p>
    <w:p w:rsidR="003356A3" w:rsidRPr="00EB1747" w:rsidRDefault="003356A3" w:rsidP="00235801">
      <w:pPr>
        <w:pStyle w:val="Normal1"/>
        <w:numPr>
          <w:ilvl w:val="0"/>
          <w:numId w:val="16"/>
        </w:numPr>
      </w:pPr>
      <w:r w:rsidRPr="00EB1747">
        <w:t xml:space="preserve">Capacidad de aprender y actualizarse permanentemente. </w:t>
      </w:r>
    </w:p>
    <w:p w:rsidR="003356A3" w:rsidRPr="00EB1747" w:rsidRDefault="003356A3" w:rsidP="00235801">
      <w:pPr>
        <w:pStyle w:val="Normal1"/>
        <w:numPr>
          <w:ilvl w:val="0"/>
          <w:numId w:val="16"/>
        </w:numPr>
      </w:pPr>
      <w:r w:rsidRPr="00EB1747">
        <w:t xml:space="preserve">Capacidad para formular y gestionar proyectos. </w:t>
      </w:r>
    </w:p>
    <w:p w:rsidR="003356A3" w:rsidRPr="00EB1747" w:rsidRDefault="003356A3" w:rsidP="00235801">
      <w:pPr>
        <w:pStyle w:val="Normal1"/>
        <w:numPr>
          <w:ilvl w:val="0"/>
          <w:numId w:val="16"/>
        </w:numPr>
      </w:pPr>
      <w:r w:rsidRPr="00EB1747">
        <w:t xml:space="preserve">Compromiso con la calidad. </w:t>
      </w:r>
    </w:p>
    <w:p w:rsidR="0026188C" w:rsidRDefault="0026188C" w:rsidP="00CF3F6B">
      <w:pPr>
        <w:pStyle w:val="Normal1"/>
      </w:pPr>
      <w:bookmarkStart w:id="87" w:name="_Toc231617441"/>
      <w:bookmarkStart w:id="88" w:name="_Toc231617638"/>
      <w:bookmarkStart w:id="89" w:name="_Toc231877600"/>
    </w:p>
    <w:p w:rsidR="0026188C" w:rsidRPr="00DC33FF" w:rsidRDefault="0026188C" w:rsidP="00CF3F6B">
      <w:pPr>
        <w:pStyle w:val="Normal1"/>
        <w:rPr>
          <w:b/>
        </w:rPr>
      </w:pPr>
      <w:r w:rsidRPr="00DC33FF">
        <w:rPr>
          <w:b/>
        </w:rPr>
        <w:t>Competencias Específicas</w:t>
      </w:r>
      <w:bookmarkEnd w:id="87"/>
      <w:bookmarkEnd w:id="88"/>
      <w:bookmarkEnd w:id="89"/>
    </w:p>
    <w:p w:rsidR="00F63FF5" w:rsidRDefault="00F63FF5" w:rsidP="00CF3F6B">
      <w:pPr>
        <w:pStyle w:val="Normal1"/>
      </w:pPr>
      <w:r>
        <w:t>Que el estudiante logre:</w:t>
      </w:r>
    </w:p>
    <w:p w:rsidR="00BC17C3" w:rsidRDefault="00BC17C3" w:rsidP="00DC33FF">
      <w:pPr>
        <w:pStyle w:val="Normal1"/>
        <w:numPr>
          <w:ilvl w:val="0"/>
          <w:numId w:val="3"/>
        </w:numPr>
      </w:pPr>
      <w:r>
        <w:t>Ejercitar la capacidad de escritura.</w:t>
      </w:r>
    </w:p>
    <w:p w:rsidR="00BC17C3" w:rsidRDefault="00BC17C3" w:rsidP="00DC33FF">
      <w:pPr>
        <w:pStyle w:val="Normal1"/>
        <w:numPr>
          <w:ilvl w:val="0"/>
          <w:numId w:val="3"/>
        </w:numPr>
      </w:pPr>
      <w:r>
        <w:t>Elaborar diversos tipos de escritos.</w:t>
      </w:r>
    </w:p>
    <w:p w:rsidR="00BC17C3" w:rsidRDefault="00BC17C3" w:rsidP="00DC33FF">
      <w:pPr>
        <w:pStyle w:val="Normal1"/>
        <w:numPr>
          <w:ilvl w:val="0"/>
          <w:numId w:val="3"/>
        </w:numPr>
      </w:pPr>
      <w:r>
        <w:t>Argumentar en base a fundamentos.</w:t>
      </w:r>
    </w:p>
    <w:p w:rsidR="00BC17C3" w:rsidRDefault="00BC17C3" w:rsidP="00DC33FF">
      <w:pPr>
        <w:pStyle w:val="Normal1"/>
        <w:numPr>
          <w:ilvl w:val="0"/>
          <w:numId w:val="3"/>
        </w:numPr>
      </w:pPr>
      <w:r>
        <w:t>Ejercitar capacidades de lectura.</w:t>
      </w:r>
    </w:p>
    <w:p w:rsidR="003356A3" w:rsidRPr="00EB1747" w:rsidRDefault="00BC17C3" w:rsidP="00DC33FF">
      <w:pPr>
        <w:pStyle w:val="Normal1"/>
        <w:numPr>
          <w:ilvl w:val="0"/>
          <w:numId w:val="3"/>
        </w:numPr>
      </w:pPr>
      <w:r>
        <w:t>Elaborar discursos en base a contenidos.</w:t>
      </w:r>
    </w:p>
    <w:p w:rsidR="00643375" w:rsidRDefault="00643375" w:rsidP="00CF3F6B">
      <w:pPr>
        <w:pStyle w:val="Normal1"/>
        <w:rPr>
          <w:b/>
        </w:rPr>
      </w:pPr>
      <w:bookmarkStart w:id="90" w:name="_Toc231617442"/>
      <w:bookmarkStart w:id="91" w:name="_Toc231617639"/>
      <w:bookmarkStart w:id="92" w:name="_Toc231877601"/>
    </w:p>
    <w:p w:rsidR="0026188C" w:rsidRPr="00DC33FF" w:rsidRDefault="0026188C" w:rsidP="00CF3F6B">
      <w:pPr>
        <w:pStyle w:val="Normal1"/>
        <w:rPr>
          <w:rFonts w:ascii="Arial Bold" w:hAnsi="Arial Bold"/>
          <w:b/>
          <w:color w:val="17256D"/>
          <w:position w:val="-2"/>
        </w:rPr>
      </w:pPr>
      <w:r w:rsidRPr="00DC33FF">
        <w:rPr>
          <w:b/>
        </w:rPr>
        <w:t>Objetivos Generales del Curso</w:t>
      </w:r>
      <w:bookmarkEnd w:id="90"/>
      <w:bookmarkEnd w:id="91"/>
      <w:bookmarkEnd w:id="92"/>
    </w:p>
    <w:p w:rsidR="00DC33FF" w:rsidRPr="00201A30" w:rsidRDefault="00DC33FF" w:rsidP="00DC33FF">
      <w:pPr>
        <w:pStyle w:val="Normal1"/>
        <w:numPr>
          <w:ilvl w:val="0"/>
          <w:numId w:val="5"/>
        </w:numPr>
      </w:pPr>
      <w:r w:rsidRPr="00201A30">
        <w:t xml:space="preserve">Desarrollar herramientas prácticas para expresarse correctamente ante la sociedad de manera escrita. </w:t>
      </w:r>
    </w:p>
    <w:p w:rsidR="00DC33FF" w:rsidRPr="00201A30" w:rsidRDefault="00DC33FF" w:rsidP="00DC33FF">
      <w:pPr>
        <w:pStyle w:val="Normal1"/>
        <w:numPr>
          <w:ilvl w:val="0"/>
          <w:numId w:val="5"/>
        </w:numPr>
        <w:rPr>
          <w:rFonts w:ascii="Arial Bold" w:hAnsi="Arial Bold"/>
          <w:color w:val="17256D"/>
          <w:position w:val="-2"/>
        </w:rPr>
      </w:pPr>
      <w:r w:rsidRPr="00201A30">
        <w:t>Reflexionar sobre el proceso de escritura, los tipos textuales y herramientas con el fin de implementarlos en las tecnologías de actualidad.</w:t>
      </w:r>
    </w:p>
    <w:p w:rsidR="00DC33FF" w:rsidRPr="00201A30" w:rsidRDefault="00DC33FF" w:rsidP="00DC33FF">
      <w:pPr>
        <w:pStyle w:val="Normal1"/>
        <w:numPr>
          <w:ilvl w:val="0"/>
          <w:numId w:val="5"/>
        </w:numPr>
      </w:pPr>
      <w:r w:rsidRPr="00201A30">
        <w:t>Aplicar los métodos de comunicación para la correcta exposición de ideas orales y escritas.</w:t>
      </w:r>
    </w:p>
    <w:p w:rsidR="0026188C" w:rsidRDefault="0026188C" w:rsidP="0026188C">
      <w:pPr>
        <w:pStyle w:val="Ttulo3"/>
      </w:pPr>
      <w:r>
        <w:t>Destrezas Cognitivas</w:t>
      </w:r>
    </w:p>
    <w:p w:rsidR="0026188C" w:rsidRDefault="0026188C" w:rsidP="00CF3F6B">
      <w:pPr>
        <w:pStyle w:val="Normal1"/>
      </w:pPr>
      <w:r>
        <w:t>Al finalizar el curso el alumno tendrá la habilidad de:</w:t>
      </w:r>
    </w:p>
    <w:p w:rsidR="00011F4A" w:rsidRPr="00011F4A" w:rsidRDefault="00011F4A" w:rsidP="00235801">
      <w:pPr>
        <w:pStyle w:val="Normal1"/>
        <w:numPr>
          <w:ilvl w:val="0"/>
          <w:numId w:val="6"/>
        </w:numPr>
      </w:pPr>
      <w:r w:rsidRPr="00011F4A">
        <w:t>Reconoce</w:t>
      </w:r>
      <w:r w:rsidR="00235801">
        <w:t>r</w:t>
      </w:r>
      <w:r w:rsidRPr="00011F4A">
        <w:t xml:space="preserve"> las funciones de la lengua predominantes en una obra literaria.</w:t>
      </w:r>
    </w:p>
    <w:p w:rsidR="00011F4A" w:rsidRPr="00011F4A" w:rsidRDefault="00011F4A" w:rsidP="00235801">
      <w:pPr>
        <w:pStyle w:val="Normal1"/>
        <w:numPr>
          <w:ilvl w:val="0"/>
          <w:numId w:val="6"/>
        </w:numPr>
      </w:pPr>
      <w:r w:rsidRPr="00011F4A">
        <w:t>Reconoce</w:t>
      </w:r>
      <w:r w:rsidR="00235801">
        <w:t>r</w:t>
      </w:r>
      <w:r w:rsidRPr="00011F4A">
        <w:t xml:space="preserve"> la función de los recursos retóricos en la composición literaria.</w:t>
      </w:r>
    </w:p>
    <w:p w:rsidR="00011F4A" w:rsidRPr="00011F4A" w:rsidRDefault="00011F4A" w:rsidP="00235801">
      <w:pPr>
        <w:pStyle w:val="Normal1"/>
        <w:numPr>
          <w:ilvl w:val="0"/>
          <w:numId w:val="6"/>
        </w:numPr>
      </w:pPr>
      <w:r w:rsidRPr="00011F4A">
        <w:t>Contrasta</w:t>
      </w:r>
      <w:r w:rsidR="00235801">
        <w:t>r</w:t>
      </w:r>
      <w:r w:rsidRPr="00011F4A">
        <w:t xml:space="preserve"> las características de cada género literario.</w:t>
      </w:r>
    </w:p>
    <w:p w:rsidR="00011F4A" w:rsidRPr="00011F4A" w:rsidRDefault="00011F4A" w:rsidP="00235801">
      <w:pPr>
        <w:pStyle w:val="Normal1"/>
        <w:numPr>
          <w:ilvl w:val="0"/>
          <w:numId w:val="6"/>
        </w:numPr>
      </w:pPr>
      <w:r w:rsidRPr="00011F4A">
        <w:t>Aplica</w:t>
      </w:r>
      <w:r w:rsidR="00235801">
        <w:t>r</w:t>
      </w:r>
      <w:r w:rsidRPr="00011F4A">
        <w:t xml:space="preserve"> las estrategias de lectura (antes, durante y después).</w:t>
      </w:r>
    </w:p>
    <w:p w:rsidR="00011F4A" w:rsidRPr="00011F4A" w:rsidRDefault="00011F4A" w:rsidP="00235801">
      <w:pPr>
        <w:pStyle w:val="Normal1"/>
        <w:numPr>
          <w:ilvl w:val="0"/>
          <w:numId w:val="6"/>
        </w:numPr>
      </w:pPr>
      <w:r w:rsidRPr="00011F4A">
        <w:t>Reconoce</w:t>
      </w:r>
      <w:r w:rsidR="00235801">
        <w:t>r</w:t>
      </w:r>
      <w:r w:rsidRPr="00011F4A">
        <w:t xml:space="preserve"> las características de la reseña crítica.</w:t>
      </w:r>
    </w:p>
    <w:p w:rsidR="00011F4A" w:rsidRPr="00011F4A" w:rsidRDefault="00011F4A" w:rsidP="007F7392">
      <w:pPr>
        <w:pStyle w:val="Normal1"/>
        <w:numPr>
          <w:ilvl w:val="0"/>
          <w:numId w:val="6"/>
        </w:numPr>
      </w:pPr>
      <w:r w:rsidRPr="00011F4A">
        <w:t>Diferencia</w:t>
      </w:r>
      <w:r w:rsidR="00235801">
        <w:t>r</w:t>
      </w:r>
      <w:r w:rsidRPr="00011F4A">
        <w:t xml:space="preserve"> entre análisis e interpretación.</w:t>
      </w:r>
    </w:p>
    <w:p w:rsidR="00011F4A" w:rsidRPr="00011F4A" w:rsidRDefault="00011F4A" w:rsidP="00235801">
      <w:pPr>
        <w:pStyle w:val="Normal1"/>
        <w:numPr>
          <w:ilvl w:val="0"/>
          <w:numId w:val="6"/>
        </w:numPr>
      </w:pPr>
      <w:r w:rsidRPr="00011F4A">
        <w:t>Investiga</w:t>
      </w:r>
      <w:r w:rsidR="00235801">
        <w:t>r</w:t>
      </w:r>
      <w:r w:rsidRPr="00011F4A">
        <w:t xml:space="preserve"> aspectos del contexto de producción de la obra y la biografía del autor.</w:t>
      </w:r>
    </w:p>
    <w:p w:rsidR="00E31925" w:rsidRDefault="00011F4A" w:rsidP="00CF3F6B">
      <w:pPr>
        <w:pStyle w:val="Normal1"/>
        <w:numPr>
          <w:ilvl w:val="0"/>
          <w:numId w:val="6"/>
        </w:numPr>
      </w:pPr>
      <w:r w:rsidRPr="00011F4A">
        <w:t>Aplica</w:t>
      </w:r>
      <w:r w:rsidR="00235801">
        <w:t>r</w:t>
      </w:r>
      <w:r w:rsidRPr="00011F4A">
        <w:t xml:space="preserve"> las reglas de ortografía, puntuación y sintaxis en la redacción de un texto.</w:t>
      </w:r>
    </w:p>
    <w:p w:rsidR="0026188C" w:rsidRPr="00EB1747" w:rsidRDefault="0026188C" w:rsidP="0026188C">
      <w:pPr>
        <w:pStyle w:val="Ttulo3"/>
      </w:pPr>
      <w:r w:rsidRPr="00EB1747">
        <w:t xml:space="preserve">Contenido </w:t>
      </w:r>
    </w:p>
    <w:p w:rsidR="0026188C" w:rsidRPr="00E0207C" w:rsidRDefault="0026188C" w:rsidP="00CF3F6B">
      <w:pPr>
        <w:pStyle w:val="Normal1"/>
        <w:rPr>
          <w:b/>
        </w:rPr>
      </w:pPr>
      <w:bookmarkStart w:id="93" w:name="_Toc231617444"/>
      <w:bookmarkStart w:id="94" w:name="_Toc231617641"/>
      <w:bookmarkStart w:id="95" w:name="_Toc231877603"/>
      <w:r w:rsidRPr="00E0207C">
        <w:rPr>
          <w:b/>
        </w:rPr>
        <w:t>Presentación/Introducción del Curso</w:t>
      </w:r>
      <w:bookmarkEnd w:id="93"/>
      <w:bookmarkEnd w:id="94"/>
      <w:bookmarkEnd w:id="95"/>
    </w:p>
    <w:p w:rsidR="00AA6B96" w:rsidRDefault="00AA6B96" w:rsidP="00CF3F6B">
      <w:pPr>
        <w:pStyle w:val="Normal1"/>
      </w:pPr>
    </w:p>
    <w:p w:rsidR="0064593D" w:rsidRDefault="001979BC" w:rsidP="00CF3F6B">
      <w:pPr>
        <w:pStyle w:val="Normal1"/>
      </w:pPr>
      <w:r>
        <w:t xml:space="preserve">El curso de Redacción y Estilo </w:t>
      </w:r>
      <w:r w:rsidR="0064593D">
        <w:t>es un curso de actualización profesional con la intención de generar un espacio de inserción laboral</w:t>
      </w:r>
      <w:r w:rsidR="00F128FC" w:rsidRPr="00F128FC">
        <w:t>, orientados a la mejora de la empleabilidad de la población, en especial la población con discapacidad.</w:t>
      </w:r>
      <w:r w:rsidR="0064593D">
        <w:t xml:space="preserve"> Debido a que es un curso libre, está abierto a toda aquella persona que desee mejorar su desempeño a través de la redacción de documentos escritos.</w:t>
      </w:r>
    </w:p>
    <w:p w:rsidR="0064593D" w:rsidRDefault="0064593D" w:rsidP="00CF3F6B">
      <w:pPr>
        <w:pStyle w:val="Normal1"/>
      </w:pPr>
    </w:p>
    <w:p w:rsidR="0064593D" w:rsidRDefault="0064593D" w:rsidP="00CF3F6B">
      <w:pPr>
        <w:pStyle w:val="Normal1"/>
      </w:pPr>
      <w:r>
        <w:t>En el curso pretende la producción de textos efectivos y adecuados a distintos propósitos en el ámbito empresarial, profesional o educacional, mediante la apropiación de conocimientos sobre los tipos de textos y sus propiedades gramaticales y aspectos semánticos propios de la redacción con estilo.</w:t>
      </w:r>
    </w:p>
    <w:p w:rsidR="0026188C" w:rsidRDefault="0026188C" w:rsidP="00CF3F6B">
      <w:pPr>
        <w:pStyle w:val="Normal1"/>
      </w:pPr>
      <w:bookmarkStart w:id="96" w:name="_Toc231617445"/>
      <w:bookmarkStart w:id="97" w:name="_Toc231617642"/>
      <w:bookmarkStart w:id="98" w:name="_Toc231877604"/>
    </w:p>
    <w:p w:rsidR="0026188C" w:rsidRPr="00E0207C" w:rsidRDefault="0026188C" w:rsidP="00CF3F6B">
      <w:pPr>
        <w:pStyle w:val="Normal1"/>
        <w:rPr>
          <w:b/>
        </w:rPr>
      </w:pPr>
      <w:r w:rsidRPr="00E0207C">
        <w:rPr>
          <w:b/>
        </w:rPr>
        <w:t>Temario del curso</w:t>
      </w:r>
      <w:bookmarkEnd w:id="96"/>
      <w:bookmarkEnd w:id="97"/>
      <w:bookmarkEnd w:id="98"/>
      <w:r w:rsidRPr="00E0207C">
        <w:rPr>
          <w:b/>
        </w:rPr>
        <w:t xml:space="preserve"> </w:t>
      </w:r>
    </w:p>
    <w:p w:rsidR="00622D89" w:rsidRPr="00E0207C" w:rsidRDefault="00F63FF5" w:rsidP="00CF3F6B">
      <w:pPr>
        <w:pStyle w:val="Normal1"/>
        <w:rPr>
          <w:b/>
        </w:rPr>
      </w:pPr>
      <w:r w:rsidRPr="00E0207C">
        <w:rPr>
          <w:b/>
        </w:rPr>
        <w:t>Unidad Introductoria</w:t>
      </w:r>
    </w:p>
    <w:p w:rsidR="00CF3F6B" w:rsidRDefault="00CF3F6B" w:rsidP="00CF3F6B">
      <w:pPr>
        <w:pStyle w:val="Normal1"/>
      </w:pPr>
      <w:bookmarkStart w:id="99" w:name="_Toc231617446"/>
      <w:bookmarkStart w:id="100" w:name="_Toc231617643"/>
      <w:bookmarkStart w:id="101" w:name="_Toc231877605"/>
      <w:r>
        <w:t>0.1 Bienvenida</w:t>
      </w:r>
    </w:p>
    <w:p w:rsidR="00CF3F6B" w:rsidRDefault="00CF3F6B" w:rsidP="00CF3F6B">
      <w:pPr>
        <w:pStyle w:val="Normal1"/>
      </w:pPr>
      <w:r>
        <w:t>0.2 Introducción al curso</w:t>
      </w:r>
    </w:p>
    <w:p w:rsidR="00CF3F6B" w:rsidRDefault="00CF3F6B" w:rsidP="00CF3F6B">
      <w:pPr>
        <w:pStyle w:val="Normal1"/>
        <w:rPr>
          <w:b/>
        </w:rPr>
      </w:pPr>
      <w:r>
        <w:t>0.3 Uso y Manejo de la Plataforma</w:t>
      </w:r>
      <w:r w:rsidRPr="00F63FF5">
        <w:rPr>
          <w:b/>
        </w:rPr>
        <w:t xml:space="preserve"> </w:t>
      </w:r>
    </w:p>
    <w:p w:rsidR="00F63FF5" w:rsidRPr="00E0207C" w:rsidRDefault="00F63FF5" w:rsidP="00CF3F6B">
      <w:pPr>
        <w:pStyle w:val="Normal1"/>
        <w:rPr>
          <w:b/>
        </w:rPr>
      </w:pPr>
      <w:r w:rsidRPr="00E0207C">
        <w:rPr>
          <w:b/>
        </w:rPr>
        <w:t>Unidad 1</w:t>
      </w:r>
    </w:p>
    <w:p w:rsidR="00CA6BAF" w:rsidRDefault="0001165E" w:rsidP="00CA6BAF">
      <w:pPr>
        <w:pStyle w:val="Normal1"/>
        <w:numPr>
          <w:ilvl w:val="1"/>
          <w:numId w:val="19"/>
        </w:numPr>
      </w:pPr>
      <w:r>
        <w:t>El lenguaje c</w:t>
      </w:r>
      <w:r w:rsidR="00622D89">
        <w:t>omo herramienta de comunicación</w:t>
      </w:r>
    </w:p>
    <w:p w:rsidR="00CA6BAF" w:rsidRDefault="00CA6BAF" w:rsidP="005C46FE">
      <w:pPr>
        <w:pStyle w:val="Normal1"/>
        <w:numPr>
          <w:ilvl w:val="2"/>
          <w:numId w:val="19"/>
        </w:numPr>
        <w:ind w:left="1350"/>
      </w:pPr>
      <w:r>
        <w:t>Definición y Conceptos Generales</w:t>
      </w:r>
    </w:p>
    <w:p w:rsidR="0001165E" w:rsidRPr="007A15A0" w:rsidRDefault="00CA6BAF" w:rsidP="005C46FE">
      <w:pPr>
        <w:pStyle w:val="Normal1"/>
        <w:numPr>
          <w:ilvl w:val="2"/>
          <w:numId w:val="19"/>
        </w:numPr>
        <w:ind w:left="1350"/>
      </w:pPr>
      <w:r>
        <w:t>El código y signo lingüístico</w:t>
      </w:r>
    </w:p>
    <w:p w:rsidR="0001165E" w:rsidRPr="00E0207C" w:rsidRDefault="00F63FF5" w:rsidP="00CF3F6B">
      <w:pPr>
        <w:pStyle w:val="Normal1"/>
        <w:rPr>
          <w:b/>
        </w:rPr>
      </w:pPr>
      <w:r w:rsidRPr="00E0207C">
        <w:rPr>
          <w:b/>
        </w:rPr>
        <w:t>Unidad 2</w:t>
      </w:r>
      <w:r w:rsidR="00E31925" w:rsidRPr="00E0207C">
        <w:rPr>
          <w:b/>
        </w:rPr>
        <w:t xml:space="preserve"> </w:t>
      </w:r>
    </w:p>
    <w:p w:rsidR="002830D6" w:rsidRDefault="002830D6" w:rsidP="00CF3F6B">
      <w:pPr>
        <w:pStyle w:val="Normal1"/>
      </w:pPr>
      <w:r>
        <w:t xml:space="preserve">2.1 </w:t>
      </w:r>
      <w:r w:rsidR="0001165E">
        <w:t>Expresión ora</w:t>
      </w:r>
      <w:r w:rsidR="00622D89">
        <w:t>l y escrita: nociones generales</w:t>
      </w:r>
    </w:p>
    <w:p w:rsidR="002830D6" w:rsidRDefault="002830D6" w:rsidP="004D50CF">
      <w:pPr>
        <w:pStyle w:val="Normal1"/>
        <w:ind w:left="720"/>
      </w:pPr>
      <w:r>
        <w:t>2.1.1 Proceso comunicacional</w:t>
      </w:r>
    </w:p>
    <w:p w:rsidR="00F63FF5" w:rsidRPr="0001165E" w:rsidRDefault="002830D6" w:rsidP="004D50CF">
      <w:pPr>
        <w:pStyle w:val="Normal1"/>
        <w:ind w:left="1440"/>
      </w:pPr>
      <w:r>
        <w:t>El mensaje, la pal</w:t>
      </w:r>
      <w:r w:rsidR="00622D89">
        <w:t>abra, los emisores y receptores</w:t>
      </w:r>
    </w:p>
    <w:p w:rsidR="000D6E85" w:rsidRDefault="002830D6" w:rsidP="004D50CF">
      <w:pPr>
        <w:pStyle w:val="Normal1"/>
        <w:ind w:left="720"/>
      </w:pPr>
      <w:r>
        <w:t xml:space="preserve">2.1.2 </w:t>
      </w:r>
      <w:r w:rsidR="000D6E85">
        <w:t>Aspectos de la Redacción</w:t>
      </w:r>
    </w:p>
    <w:p w:rsidR="000D6E85" w:rsidRDefault="000D6E85" w:rsidP="004D50CF">
      <w:pPr>
        <w:pStyle w:val="Normal1"/>
        <w:ind w:left="1440"/>
      </w:pPr>
      <w:r>
        <w:t>Normativos (ortografía, puntuación, sintaxis)</w:t>
      </w:r>
    </w:p>
    <w:p w:rsidR="000D6E85" w:rsidRDefault="000D6E85" w:rsidP="004D50CF">
      <w:pPr>
        <w:pStyle w:val="Normal1"/>
        <w:ind w:left="1440"/>
      </w:pPr>
      <w:r>
        <w:t>Formales (estructuración, presentación, tipografía)</w:t>
      </w:r>
    </w:p>
    <w:p w:rsidR="00F63FF5" w:rsidRDefault="000D6E85" w:rsidP="004D50CF">
      <w:pPr>
        <w:pStyle w:val="Normal1"/>
        <w:ind w:left="1440"/>
      </w:pPr>
      <w:r>
        <w:t>Estilísticos (propiedad, expresión)</w:t>
      </w:r>
    </w:p>
    <w:p w:rsidR="007A15A0" w:rsidRPr="00E0207C" w:rsidRDefault="007A15A0" w:rsidP="00CF3F6B">
      <w:pPr>
        <w:pStyle w:val="Normal1"/>
        <w:rPr>
          <w:b/>
        </w:rPr>
      </w:pPr>
      <w:r w:rsidRPr="00E0207C">
        <w:rPr>
          <w:b/>
        </w:rPr>
        <w:t>Unidad 3</w:t>
      </w:r>
    </w:p>
    <w:p w:rsidR="007A15A0" w:rsidRDefault="002830D6" w:rsidP="00CF3F6B">
      <w:pPr>
        <w:pStyle w:val="Normal1"/>
      </w:pPr>
      <w:r>
        <w:t xml:space="preserve">3.1 </w:t>
      </w:r>
      <w:r w:rsidR="007A15A0">
        <w:t>Tipos y formas de redacción</w:t>
      </w:r>
    </w:p>
    <w:p w:rsidR="007A15A0" w:rsidRDefault="002830D6" w:rsidP="004D50CF">
      <w:pPr>
        <w:pStyle w:val="Normal1"/>
        <w:ind w:left="720"/>
      </w:pPr>
      <w:r>
        <w:t xml:space="preserve">3.1.1 </w:t>
      </w:r>
      <w:r w:rsidR="007A15A0">
        <w:t>Redacción formal</w:t>
      </w:r>
    </w:p>
    <w:p w:rsidR="007A15A0" w:rsidRDefault="002830D6" w:rsidP="004D50CF">
      <w:pPr>
        <w:pStyle w:val="Normal1"/>
        <w:ind w:left="720"/>
      </w:pPr>
      <w:r>
        <w:t xml:space="preserve">3.1.2 </w:t>
      </w:r>
      <w:r w:rsidR="007A15A0">
        <w:t>Redacción informal</w:t>
      </w:r>
    </w:p>
    <w:p w:rsidR="00F63FF5" w:rsidRPr="00E0207C" w:rsidRDefault="00F63FF5" w:rsidP="00CF3F6B">
      <w:pPr>
        <w:pStyle w:val="Normal1"/>
        <w:rPr>
          <w:b/>
        </w:rPr>
      </w:pPr>
      <w:r w:rsidRPr="00E0207C">
        <w:rPr>
          <w:b/>
        </w:rPr>
        <w:t>Unidad 4</w:t>
      </w:r>
      <w:r w:rsidR="00E31925" w:rsidRPr="00E0207C">
        <w:rPr>
          <w:b/>
        </w:rPr>
        <w:t xml:space="preserve"> </w:t>
      </w:r>
    </w:p>
    <w:p w:rsidR="006126B0" w:rsidRDefault="00CF3F6B" w:rsidP="00CF3F6B">
      <w:pPr>
        <w:pStyle w:val="Normal1"/>
      </w:pPr>
      <w:r>
        <w:t>4</w:t>
      </w:r>
      <w:r w:rsidR="00622D89">
        <w:t>.1 Métodos de comunicación</w:t>
      </w:r>
    </w:p>
    <w:p w:rsidR="006126B0" w:rsidRDefault="006126B0" w:rsidP="006126B0">
      <w:pPr>
        <w:pStyle w:val="Normal1"/>
        <w:ind w:left="720"/>
      </w:pPr>
      <w:r>
        <w:t>4.1.1 Comunicación verbal y auditiva</w:t>
      </w:r>
    </w:p>
    <w:p w:rsidR="006126B0" w:rsidRDefault="006126B0" w:rsidP="006126B0">
      <w:pPr>
        <w:pStyle w:val="Normal1"/>
        <w:ind w:left="720"/>
      </w:pPr>
      <w:r>
        <w:t>4.1.2 Comunicación no verbal</w:t>
      </w:r>
    </w:p>
    <w:p w:rsidR="002830D6" w:rsidRPr="0001165E" w:rsidRDefault="006126B0" w:rsidP="006126B0">
      <w:pPr>
        <w:pStyle w:val="Normal1"/>
        <w:ind w:left="720"/>
      </w:pPr>
      <w:r>
        <w:t>4.1.3 Comunicación visual y escrita</w:t>
      </w:r>
    </w:p>
    <w:p w:rsidR="00883E88" w:rsidRDefault="00CF3F6B" w:rsidP="00CF3F6B">
      <w:pPr>
        <w:pStyle w:val="Normal1"/>
      </w:pPr>
      <w:r>
        <w:t>4</w:t>
      </w:r>
      <w:r w:rsidR="002830D6">
        <w:t>.</w:t>
      </w:r>
      <w:r w:rsidR="00622D89">
        <w:t>2</w:t>
      </w:r>
      <w:r w:rsidR="002830D6">
        <w:t xml:space="preserve"> </w:t>
      </w:r>
      <w:r w:rsidR="004A1CC9">
        <w:t>Expresión corporal</w:t>
      </w:r>
    </w:p>
    <w:p w:rsidR="00883E88" w:rsidRDefault="00883E88" w:rsidP="00883E88">
      <w:pPr>
        <w:pStyle w:val="Normal1"/>
        <w:ind w:left="720"/>
      </w:pPr>
      <w:r>
        <w:t>4.2.1 Gestos y Movimiento</w:t>
      </w:r>
    </w:p>
    <w:p w:rsidR="002830D6" w:rsidRDefault="00883E88" w:rsidP="00883E88">
      <w:pPr>
        <w:pStyle w:val="Normal1"/>
        <w:ind w:left="720"/>
      </w:pPr>
      <w:r>
        <w:t>4.2.2 Comunicación Interpersonal</w:t>
      </w:r>
    </w:p>
    <w:p w:rsidR="0001165E" w:rsidRDefault="00CF3F6B" w:rsidP="00CF3F6B">
      <w:pPr>
        <w:pStyle w:val="Normal1"/>
      </w:pPr>
      <w:r>
        <w:t>4</w:t>
      </w:r>
      <w:r w:rsidR="002830D6">
        <w:t>.</w:t>
      </w:r>
      <w:r w:rsidR="00622D89">
        <w:t>3</w:t>
      </w:r>
      <w:r w:rsidR="002830D6">
        <w:t xml:space="preserve"> C</w:t>
      </w:r>
      <w:r w:rsidR="0001165E">
        <w:t>ostumbres socia</w:t>
      </w:r>
      <w:r w:rsidR="00622D89">
        <w:t>les para una buena comunicación</w:t>
      </w:r>
    </w:p>
    <w:p w:rsidR="00622D89" w:rsidRPr="00E0207C" w:rsidRDefault="00622D89" w:rsidP="00CF3F6B">
      <w:pPr>
        <w:pStyle w:val="Normal1"/>
        <w:rPr>
          <w:b/>
        </w:rPr>
      </w:pPr>
      <w:r w:rsidRPr="00E0207C">
        <w:rPr>
          <w:b/>
        </w:rPr>
        <w:t>Unidad 5</w:t>
      </w:r>
    </w:p>
    <w:p w:rsidR="00622D89" w:rsidRDefault="00CF3F6B" w:rsidP="00CF3F6B">
      <w:pPr>
        <w:pStyle w:val="Normal1"/>
      </w:pPr>
      <w:r>
        <w:t>5</w:t>
      </w:r>
      <w:r w:rsidR="00622D89">
        <w:t>.1 Tecnologías aplicadas a la comunicación verbal y escrita</w:t>
      </w:r>
    </w:p>
    <w:p w:rsidR="00FD6AD0" w:rsidRDefault="00FD6AD0" w:rsidP="00CF3F6B">
      <w:pPr>
        <w:pStyle w:val="Normal1"/>
      </w:pPr>
    </w:p>
    <w:p w:rsidR="003356A3" w:rsidRPr="00EB1747" w:rsidRDefault="003356A3" w:rsidP="0026188C">
      <w:pPr>
        <w:pStyle w:val="Ttulo2"/>
      </w:pPr>
      <w:r w:rsidRPr="00EB1747">
        <w:t>Metodología</w:t>
      </w:r>
      <w:bookmarkEnd w:id="99"/>
      <w:bookmarkEnd w:id="100"/>
      <w:bookmarkEnd w:id="101"/>
      <w:r w:rsidR="004B14FD">
        <w:t xml:space="preserve"> de Enseñanza Aprendizaje Accesible</w:t>
      </w:r>
    </w:p>
    <w:p w:rsidR="0064593D" w:rsidRDefault="003356A3" w:rsidP="003356A3">
      <w:pPr>
        <w:pStyle w:val="Ttulo3"/>
      </w:pPr>
      <w:bookmarkStart w:id="102" w:name="_Toc231617447"/>
      <w:bookmarkStart w:id="103" w:name="_Toc231617644"/>
      <w:bookmarkStart w:id="104" w:name="_Toc231877606"/>
      <w:r w:rsidRPr="00EB1747">
        <w:t>Plataforma de aprendizaje</w:t>
      </w:r>
      <w:bookmarkEnd w:id="102"/>
      <w:bookmarkEnd w:id="103"/>
      <w:bookmarkEnd w:id="104"/>
      <w:r w:rsidRPr="00EB1747">
        <w:t xml:space="preserve"> </w:t>
      </w:r>
    </w:p>
    <w:p w:rsidR="003356A3" w:rsidRPr="00EB1747" w:rsidRDefault="0064593D" w:rsidP="00CF3F6B">
      <w:pPr>
        <w:pStyle w:val="Normal1"/>
      </w:pPr>
      <w:r>
        <w:t xml:space="preserve">LMS </w:t>
      </w:r>
      <w:proofErr w:type="spellStart"/>
      <w:r>
        <w:t>Moodle</w:t>
      </w:r>
      <w:proofErr w:type="spellEnd"/>
      <w:r w:rsidR="00096054">
        <w:t>, plataforma ESVI-AL</w:t>
      </w:r>
    </w:p>
    <w:p w:rsidR="00E31925" w:rsidRDefault="003356A3" w:rsidP="003356A3">
      <w:pPr>
        <w:pStyle w:val="Ttulo3"/>
      </w:pPr>
      <w:bookmarkStart w:id="105" w:name="_Toc231617448"/>
      <w:bookmarkStart w:id="106" w:name="_Toc231617645"/>
      <w:bookmarkStart w:id="107" w:name="_Toc231877607"/>
      <w:r w:rsidRPr="00EB1747">
        <w:t>Mecánica general del curso</w:t>
      </w:r>
      <w:bookmarkEnd w:id="105"/>
      <w:bookmarkEnd w:id="106"/>
      <w:bookmarkEnd w:id="107"/>
    </w:p>
    <w:p w:rsidR="00F128FC" w:rsidRDefault="006C22E4" w:rsidP="00CF3F6B">
      <w:pPr>
        <w:pStyle w:val="Normal1"/>
      </w:pPr>
      <w:r>
        <w:t xml:space="preserve">El cuso esta organizado en 6 sesiones en las que se participa de manera individual; </w:t>
      </w:r>
      <w:r w:rsidR="004B14FD">
        <w:t>desarrollándo</w:t>
      </w:r>
      <w:r w:rsidR="00642F57">
        <w:t>se a partir de una conexión de</w:t>
      </w:r>
      <w:r>
        <w:t xml:space="preserve"> Internet. Cada sesión cuenta con una parte de contenido teórico, relacionada con la redacción y estilo en los diferentes tipos de párrafo y de la que se realizarán ejercicios prácticos y que serán corregidos a través de la plataforma digital del Aula Virtual</w:t>
      </w:r>
      <w:r w:rsidR="00E01988">
        <w:t xml:space="preserve">, </w:t>
      </w:r>
      <w:r w:rsidR="00643375">
        <w:t xml:space="preserve">a </w:t>
      </w:r>
      <w:r w:rsidR="00E01988">
        <w:t>los cuales podrá accesar a t</w:t>
      </w:r>
      <w:r w:rsidR="00643375">
        <w:t>ravés de distintos formatos: PDF</w:t>
      </w:r>
      <w:r w:rsidR="00E01988">
        <w:t>, Word, o presentación en la plataforma del curso</w:t>
      </w:r>
      <w:r w:rsidR="00643375">
        <w:t>. Utilice la que le sea más conveniente para su equipo, equipo de apoyo (de ser necesario) y su navegador</w:t>
      </w:r>
      <w:r>
        <w:t>.</w:t>
      </w:r>
    </w:p>
    <w:p w:rsidR="004B14FD" w:rsidRDefault="00F128FC" w:rsidP="00CF3F6B">
      <w:pPr>
        <w:pStyle w:val="Normal1"/>
      </w:pPr>
      <w:r>
        <w:t>El contenido de cada unidad, actividades y evaluaciones</w:t>
      </w:r>
      <w:r w:rsidR="004B14FD">
        <w:t xml:space="preserve"> están presentadas en la plataforma y se p</w:t>
      </w:r>
      <w:r w:rsidR="00643375">
        <w:t>odrán</w:t>
      </w:r>
      <w:r w:rsidR="004B14FD">
        <w:t xml:space="preserve"> descargar </w:t>
      </w:r>
      <w:r w:rsidR="00643375">
        <w:t xml:space="preserve">también </w:t>
      </w:r>
      <w:r w:rsidR="004B14FD">
        <w:t xml:space="preserve">en formato </w:t>
      </w:r>
      <w:r w:rsidR="00643375">
        <w:t>PDF</w:t>
      </w:r>
      <w:r w:rsidR="004B14FD">
        <w:t>.  La introducción y explicación de los foros se realizarán a través de videos donde se explique la intención del curso y de la actividad correspondiente.</w:t>
      </w:r>
    </w:p>
    <w:p w:rsidR="00186996" w:rsidRDefault="004B14FD" w:rsidP="00642F57">
      <w:pPr>
        <w:pStyle w:val="Normal1"/>
      </w:pPr>
      <w:r>
        <w:t>La evaluación de las actividades serán realizadas por el tutor de la asignatura, el cual utilizará rúbricas de evaluación para cada actividad asignada en las unidades del curso.</w:t>
      </w:r>
      <w:r w:rsidR="00F128FC">
        <w:t xml:space="preserve"> </w:t>
      </w:r>
      <w:bookmarkStart w:id="108" w:name="_Toc232072589"/>
    </w:p>
    <w:p w:rsidR="00096054" w:rsidRPr="00D5406C" w:rsidRDefault="00096054" w:rsidP="00096054">
      <w:pPr>
        <w:pStyle w:val="Ttulo3"/>
        <w:spacing w:before="120"/>
        <w:rPr>
          <w:rFonts w:eastAsia="ヒラギノ角ゴ Pro W3"/>
        </w:rPr>
      </w:pPr>
      <w:r w:rsidRPr="00D5406C">
        <w:rPr>
          <w:rFonts w:eastAsia="ヒラギノ角ゴ Pro W3"/>
        </w:rPr>
        <w:t>Catálogo de Actividades</w:t>
      </w:r>
      <w:bookmarkEnd w:id="108"/>
    </w:p>
    <w:p w:rsidR="00EA1D17" w:rsidRDefault="00EA1D17" w:rsidP="00EA1D17">
      <w:pPr>
        <w:pStyle w:val="Normal1"/>
      </w:pPr>
      <w:r>
        <w:t>El curso tendrá actividades in</w:t>
      </w:r>
      <w:r w:rsidR="006710EF">
        <w:t>dividuales y grupales, de participación en foros y entrega de proyectos designados en cada unidad, para lo cual se recomienda el uso de las siguientes herramientas:</w:t>
      </w:r>
    </w:p>
    <w:p w:rsidR="00642F57" w:rsidRDefault="00642F57" w:rsidP="00EA1D17">
      <w:pPr>
        <w:pStyle w:val="Normal1"/>
      </w:pPr>
    </w:p>
    <w:p w:rsidR="00EA1D17" w:rsidRDefault="00EA1D17" w:rsidP="00EA1D17">
      <w:pPr>
        <w:pStyle w:val="Normal1"/>
      </w:pPr>
      <w:r>
        <w:t>Publicación de documentos:</w:t>
      </w:r>
    </w:p>
    <w:p w:rsidR="00EA1D17" w:rsidRDefault="00EA1D17" w:rsidP="00EA1D17">
      <w:pPr>
        <w:pStyle w:val="Normal1"/>
      </w:pPr>
      <w:proofErr w:type="spellStart"/>
      <w:r>
        <w:t>Issuu</w:t>
      </w:r>
      <w:proofErr w:type="spellEnd"/>
    </w:p>
    <w:p w:rsidR="00EA1D17" w:rsidRDefault="008A7388" w:rsidP="00EA1D17">
      <w:pPr>
        <w:pStyle w:val="Normal1"/>
      </w:pPr>
      <w:hyperlink r:id="rId14" w:history="1">
        <w:r w:rsidR="00EA1D17" w:rsidRPr="00A936AA">
          <w:rPr>
            <w:rStyle w:val="Hipervnculo"/>
          </w:rPr>
          <w:t>www.issuu.com</w:t>
        </w:r>
      </w:hyperlink>
    </w:p>
    <w:p w:rsidR="00EA1D17" w:rsidRDefault="00EA1D17" w:rsidP="00EA1D17">
      <w:pPr>
        <w:pStyle w:val="Normal1"/>
      </w:pPr>
      <w:proofErr w:type="spellStart"/>
      <w:r>
        <w:t>Zoho</w:t>
      </w:r>
      <w:proofErr w:type="spellEnd"/>
    </w:p>
    <w:p w:rsidR="00EA1D17" w:rsidRDefault="008A7388" w:rsidP="00EA1D17">
      <w:pPr>
        <w:pStyle w:val="Normal1"/>
      </w:pPr>
      <w:hyperlink r:id="rId15" w:history="1">
        <w:r w:rsidR="00EA1D17" w:rsidRPr="0028777A">
          <w:rPr>
            <w:rStyle w:val="Hipervnculo"/>
          </w:rPr>
          <w:t>www.zoho.com</w:t>
        </w:r>
      </w:hyperlink>
    </w:p>
    <w:p w:rsidR="00EA1D17" w:rsidRDefault="00EA1D17" w:rsidP="00EA1D17">
      <w:pPr>
        <w:pStyle w:val="Normal1"/>
      </w:pPr>
      <w:proofErr w:type="spellStart"/>
      <w:r>
        <w:t>Letterpop</w:t>
      </w:r>
      <w:proofErr w:type="spellEnd"/>
    </w:p>
    <w:p w:rsidR="00EA1D17" w:rsidRDefault="008A7388" w:rsidP="00EA1D17">
      <w:pPr>
        <w:pStyle w:val="Normal1"/>
      </w:pPr>
      <w:hyperlink r:id="rId16" w:history="1">
        <w:r w:rsidR="00EA1D17" w:rsidRPr="0028777A">
          <w:rPr>
            <w:rStyle w:val="Hipervnculo"/>
          </w:rPr>
          <w:t>http://letterpop.com/</w:t>
        </w:r>
      </w:hyperlink>
    </w:p>
    <w:p w:rsidR="00EA1D17" w:rsidRDefault="00EA1D17" w:rsidP="00EA1D17">
      <w:pPr>
        <w:pStyle w:val="Normal1"/>
      </w:pPr>
    </w:p>
    <w:p w:rsidR="00EA1D17" w:rsidRDefault="00EA1D17" w:rsidP="00EA1D17">
      <w:pPr>
        <w:pStyle w:val="Normal1"/>
      </w:pPr>
      <w:r>
        <w:t>Realización de documentos:</w:t>
      </w:r>
    </w:p>
    <w:p w:rsidR="00EA1D17" w:rsidRDefault="00EA1D17" w:rsidP="00EA1D17">
      <w:pPr>
        <w:pStyle w:val="Normal1"/>
      </w:pPr>
      <w:r>
        <w:t xml:space="preserve">Google </w:t>
      </w:r>
      <w:proofErr w:type="spellStart"/>
      <w:r>
        <w:t>docs</w:t>
      </w:r>
      <w:proofErr w:type="spellEnd"/>
      <w:r>
        <w:t>/ drive</w:t>
      </w:r>
    </w:p>
    <w:p w:rsidR="00EA1D17" w:rsidRDefault="00EA1D17" w:rsidP="00EA1D17">
      <w:pPr>
        <w:pStyle w:val="Normal1"/>
      </w:pPr>
    </w:p>
    <w:p w:rsidR="00EA1D17" w:rsidRDefault="00EA1D17" w:rsidP="00EA1D17">
      <w:pPr>
        <w:pStyle w:val="Normal1"/>
      </w:pPr>
      <w:proofErr w:type="spellStart"/>
      <w:r>
        <w:t>Scribd</w:t>
      </w:r>
      <w:proofErr w:type="spellEnd"/>
    </w:p>
    <w:p w:rsidR="00EA1D17" w:rsidRDefault="008A7388" w:rsidP="00EA1D17">
      <w:pPr>
        <w:pStyle w:val="Normal1"/>
      </w:pPr>
      <w:hyperlink r:id="rId17" w:history="1">
        <w:r w:rsidR="00EA1D17" w:rsidRPr="0028777A">
          <w:rPr>
            <w:rStyle w:val="Hipervnculo"/>
          </w:rPr>
          <w:t>www.scribd.com</w:t>
        </w:r>
      </w:hyperlink>
    </w:p>
    <w:p w:rsidR="00EA1D17" w:rsidRDefault="00EA1D17" w:rsidP="00EA1D17">
      <w:pPr>
        <w:pStyle w:val="Normal1"/>
      </w:pPr>
    </w:p>
    <w:p w:rsidR="00EA1D17" w:rsidRDefault="00EA1D17" w:rsidP="00EA1D17">
      <w:pPr>
        <w:pStyle w:val="Normal1"/>
      </w:pPr>
      <w:r>
        <w:t>Open office</w:t>
      </w:r>
    </w:p>
    <w:p w:rsidR="00EA1D17" w:rsidRDefault="008A7388" w:rsidP="00EA1D17">
      <w:pPr>
        <w:pStyle w:val="Normal1"/>
      </w:pPr>
      <w:hyperlink r:id="rId18" w:history="1">
        <w:r w:rsidR="00EA1D17" w:rsidRPr="0028777A">
          <w:rPr>
            <w:rStyle w:val="Hipervnculo"/>
          </w:rPr>
          <w:t>www.openoffice.org/es/</w:t>
        </w:r>
      </w:hyperlink>
    </w:p>
    <w:p w:rsidR="00EA1D17" w:rsidRDefault="00EA1D17" w:rsidP="00EA1D17">
      <w:pPr>
        <w:pStyle w:val="Normal1"/>
      </w:pPr>
    </w:p>
    <w:p w:rsidR="00EA1D17" w:rsidRDefault="00EA1D17" w:rsidP="00EA1D17">
      <w:pPr>
        <w:pStyle w:val="Normal1"/>
      </w:pPr>
      <w:r>
        <w:t>Para consulta y lectura de libros y documentos:</w:t>
      </w:r>
    </w:p>
    <w:p w:rsidR="00EA1D17" w:rsidRDefault="00EA1D17" w:rsidP="00EA1D17">
      <w:pPr>
        <w:pStyle w:val="Normal1"/>
      </w:pPr>
      <w:proofErr w:type="spellStart"/>
      <w:r>
        <w:t>Ebsco</w:t>
      </w:r>
      <w:proofErr w:type="spellEnd"/>
    </w:p>
    <w:p w:rsidR="00EA1D17" w:rsidRDefault="008A7388" w:rsidP="00EA1D17">
      <w:pPr>
        <w:pStyle w:val="Normal1"/>
      </w:pPr>
      <w:hyperlink r:id="rId19" w:history="1">
        <w:r w:rsidR="00EA1D17" w:rsidRPr="0028777A">
          <w:rPr>
            <w:rStyle w:val="Hipervnculo"/>
          </w:rPr>
          <w:t>www.ebsco.com</w:t>
        </w:r>
      </w:hyperlink>
    </w:p>
    <w:p w:rsidR="00EA1D17" w:rsidRDefault="00EA1D17" w:rsidP="00EA1D17">
      <w:pPr>
        <w:pStyle w:val="Normal1"/>
      </w:pPr>
    </w:p>
    <w:p w:rsidR="00EA1D17" w:rsidRDefault="00EA1D17" w:rsidP="00EA1D17">
      <w:pPr>
        <w:pStyle w:val="Normal1"/>
      </w:pPr>
      <w:proofErr w:type="spellStart"/>
      <w:r>
        <w:t>Goodreads</w:t>
      </w:r>
      <w:proofErr w:type="spellEnd"/>
    </w:p>
    <w:p w:rsidR="00EA1D17" w:rsidRDefault="008A7388" w:rsidP="00EA1D17">
      <w:pPr>
        <w:pStyle w:val="Normal1"/>
      </w:pPr>
      <w:hyperlink r:id="rId20" w:history="1">
        <w:r w:rsidR="00EA1D17" w:rsidRPr="0028777A">
          <w:rPr>
            <w:rStyle w:val="Hipervnculo"/>
          </w:rPr>
          <w:t>http://www.goodreads.com/</w:t>
        </w:r>
      </w:hyperlink>
    </w:p>
    <w:p w:rsidR="00EA1D17" w:rsidRDefault="00EA1D17" w:rsidP="00EA1D17">
      <w:pPr>
        <w:pStyle w:val="Normal1"/>
      </w:pPr>
    </w:p>
    <w:p w:rsidR="00EA1D17" w:rsidRDefault="00EA1D17" w:rsidP="00EA1D17">
      <w:pPr>
        <w:pStyle w:val="Normal1"/>
      </w:pPr>
      <w:proofErr w:type="spellStart"/>
      <w:r>
        <w:t>Shelfari</w:t>
      </w:r>
      <w:proofErr w:type="spellEnd"/>
      <w:r>
        <w:t xml:space="preserve"> </w:t>
      </w:r>
    </w:p>
    <w:p w:rsidR="00EA1D17" w:rsidRDefault="008A7388" w:rsidP="00EA1D17">
      <w:pPr>
        <w:pStyle w:val="Normal1"/>
        <w:sectPr w:rsidR="00EA1D17">
          <w:pgSz w:w="12240" w:h="15840"/>
          <w:pgMar w:top="1440" w:right="1800" w:bottom="1440" w:left="1800" w:header="720" w:footer="720" w:gutter="0"/>
          <w:cols w:space="720"/>
        </w:sectPr>
      </w:pPr>
      <w:hyperlink r:id="rId21" w:history="1">
        <w:r w:rsidR="00EA1D17" w:rsidRPr="0028777A">
          <w:rPr>
            <w:rStyle w:val="Hipervnculo"/>
          </w:rPr>
          <w:t>http://www.shelfari.com/</w:t>
        </w:r>
      </w:hyperlink>
    </w:p>
    <w:p w:rsidR="003356A3" w:rsidRPr="00EB1747" w:rsidRDefault="003356A3" w:rsidP="00CF3F6B">
      <w:pPr>
        <w:pStyle w:val="Normal1"/>
      </w:pPr>
    </w:p>
    <w:p w:rsidR="003356A3" w:rsidRPr="00EB1747" w:rsidRDefault="003356A3" w:rsidP="0026188C">
      <w:pPr>
        <w:pStyle w:val="Ttulo2"/>
      </w:pPr>
      <w:bookmarkStart w:id="109" w:name="_Toc231617450"/>
      <w:bookmarkStart w:id="110" w:name="_Toc231617647"/>
      <w:bookmarkStart w:id="111" w:name="_Toc231877609"/>
      <w:r w:rsidRPr="00E149B5">
        <w:t>Sistema</w:t>
      </w:r>
      <w:r w:rsidRPr="00EB1747">
        <w:t xml:space="preserve"> de Evaluación</w:t>
      </w:r>
      <w:bookmarkEnd w:id="109"/>
      <w:bookmarkEnd w:id="110"/>
      <w:bookmarkEnd w:id="111"/>
    </w:p>
    <w:p w:rsidR="003356A3" w:rsidRPr="00EB1747" w:rsidRDefault="003356A3" w:rsidP="003356A3">
      <w:pPr>
        <w:pStyle w:val="Ttulo3"/>
      </w:pPr>
      <w:bookmarkStart w:id="112" w:name="_Toc231617451"/>
      <w:bookmarkStart w:id="113" w:name="_Toc231617648"/>
      <w:bookmarkStart w:id="114" w:name="_Toc231877610"/>
      <w:r w:rsidRPr="00EB1747">
        <w:t>Evaluación del Curso</w:t>
      </w:r>
      <w:bookmarkEnd w:id="112"/>
      <w:bookmarkEnd w:id="113"/>
      <w:bookmarkEnd w:id="114"/>
    </w:p>
    <w:p w:rsidR="00F128FC" w:rsidRDefault="00F128FC" w:rsidP="00CF3F6B">
      <w:pPr>
        <w:pStyle w:val="Normal1"/>
      </w:pPr>
      <w:r>
        <w:t>10% Unidad Introductoria</w:t>
      </w:r>
    </w:p>
    <w:p w:rsidR="003356A3" w:rsidRPr="00EB1747" w:rsidRDefault="00F128FC" w:rsidP="00CF3F6B">
      <w:pPr>
        <w:pStyle w:val="Normal1"/>
      </w:pPr>
      <w:r>
        <w:t>15</w:t>
      </w:r>
      <w:r w:rsidR="003356A3" w:rsidRPr="00EB1747">
        <w:t>% Unidad 1</w:t>
      </w:r>
    </w:p>
    <w:p w:rsidR="003356A3" w:rsidRPr="00EB1747" w:rsidRDefault="00F128FC" w:rsidP="00CF3F6B">
      <w:pPr>
        <w:pStyle w:val="Normal1"/>
      </w:pPr>
      <w:r>
        <w:t>15</w:t>
      </w:r>
      <w:r w:rsidR="003356A3" w:rsidRPr="00EB1747">
        <w:t>% Unidad 2</w:t>
      </w:r>
    </w:p>
    <w:p w:rsidR="00F128FC" w:rsidRDefault="00F128FC" w:rsidP="00CF3F6B">
      <w:pPr>
        <w:pStyle w:val="Normal1"/>
      </w:pPr>
      <w:r>
        <w:t>15</w:t>
      </w:r>
      <w:r w:rsidR="003356A3" w:rsidRPr="00EB1747">
        <w:t>% Unidad 3</w:t>
      </w:r>
    </w:p>
    <w:p w:rsidR="00F128FC" w:rsidRDefault="00F128FC" w:rsidP="00CF3F6B">
      <w:pPr>
        <w:pStyle w:val="Normal1"/>
      </w:pPr>
      <w:r>
        <w:t>15% Unidad 4</w:t>
      </w:r>
    </w:p>
    <w:p w:rsidR="003356A3" w:rsidRPr="00EB1747" w:rsidRDefault="00F128FC" w:rsidP="00CF3F6B">
      <w:pPr>
        <w:pStyle w:val="Normal1"/>
      </w:pPr>
      <w:r>
        <w:t>30</w:t>
      </w:r>
      <w:r w:rsidRPr="00EB1747">
        <w:t xml:space="preserve">% </w:t>
      </w:r>
      <w:r>
        <w:t>Proyecto Final</w:t>
      </w:r>
    </w:p>
    <w:p w:rsidR="003356A3" w:rsidRPr="00EB1747" w:rsidRDefault="00F128FC" w:rsidP="00CF3F6B">
      <w:pPr>
        <w:pStyle w:val="Normal1"/>
        <w:rPr>
          <w:position w:val="-2"/>
        </w:rPr>
      </w:pPr>
      <w:r>
        <w:t>100</w:t>
      </w:r>
      <w:r w:rsidR="003356A3" w:rsidRPr="00EB1747">
        <w:t>% Total</w:t>
      </w:r>
    </w:p>
    <w:p w:rsidR="003356A3" w:rsidRPr="00EB1747" w:rsidRDefault="003356A3" w:rsidP="003356A3">
      <w:pPr>
        <w:pStyle w:val="Ttulo3"/>
      </w:pPr>
      <w:bookmarkStart w:id="115" w:name="_Toc231617452"/>
      <w:bookmarkStart w:id="116" w:name="_Toc231617649"/>
      <w:bookmarkStart w:id="117" w:name="_Toc231877611"/>
      <w:r w:rsidRPr="00EB1747">
        <w:t>Evaluación por Unidad</w:t>
      </w:r>
      <w:bookmarkEnd w:id="115"/>
      <w:bookmarkEnd w:id="116"/>
      <w:bookmarkEnd w:id="117"/>
    </w:p>
    <w:p w:rsidR="003356A3" w:rsidRPr="00EB1747" w:rsidRDefault="00F128FC" w:rsidP="00CF3F6B">
      <w:pPr>
        <w:pStyle w:val="Normal1"/>
        <w:rPr>
          <w:position w:val="-2"/>
        </w:rPr>
      </w:pPr>
      <w:r>
        <w:t>70</w:t>
      </w:r>
      <w:r w:rsidR="003356A3" w:rsidRPr="00EB1747">
        <w:t>% Actividades</w:t>
      </w:r>
    </w:p>
    <w:p w:rsidR="003356A3" w:rsidRPr="00EB1747" w:rsidRDefault="00F128FC" w:rsidP="00CF3F6B">
      <w:pPr>
        <w:pStyle w:val="Normal1"/>
      </w:pPr>
      <w:r>
        <w:t>30</w:t>
      </w:r>
      <w:r w:rsidR="003356A3" w:rsidRPr="00EB1747">
        <w:t>% Foros</w:t>
      </w:r>
    </w:p>
    <w:p w:rsidR="003356A3" w:rsidRPr="00EB1747" w:rsidRDefault="00F128FC" w:rsidP="00CF3F6B">
      <w:pPr>
        <w:pStyle w:val="Normal1"/>
        <w:rPr>
          <w:position w:val="-2"/>
        </w:rPr>
      </w:pPr>
      <w:r>
        <w:t>100</w:t>
      </w:r>
      <w:r w:rsidR="003356A3" w:rsidRPr="00EB1747">
        <w:t>% Total</w:t>
      </w:r>
    </w:p>
    <w:p w:rsidR="003356A3" w:rsidRPr="00EB1747" w:rsidRDefault="003356A3" w:rsidP="003356A3">
      <w:pPr>
        <w:pStyle w:val="Ttulo3"/>
      </w:pPr>
      <w:bookmarkStart w:id="118" w:name="_Toc231617453"/>
      <w:bookmarkStart w:id="119" w:name="_Toc231617650"/>
      <w:bookmarkStart w:id="120" w:name="_Toc231877612"/>
      <w:r w:rsidRPr="00EB1747">
        <w:t>Evaluación de Proyectos</w:t>
      </w:r>
      <w:bookmarkEnd w:id="118"/>
      <w:bookmarkEnd w:id="119"/>
      <w:bookmarkEnd w:id="120"/>
    </w:p>
    <w:p w:rsidR="00F128FC" w:rsidRPr="00F128FC" w:rsidRDefault="003356A3" w:rsidP="00CF3F6B">
      <w:pPr>
        <w:pStyle w:val="Normal1"/>
      </w:pPr>
      <w:r w:rsidRPr="00F128FC">
        <w:t xml:space="preserve">Rúbrica para Actividades </w:t>
      </w:r>
    </w:p>
    <w:p w:rsidR="00F128FC" w:rsidRDefault="00AF134F" w:rsidP="00F128FC">
      <w:pPr>
        <w:rPr>
          <w:rFonts w:ascii="Arial" w:hAnsi="Arial"/>
          <w:position w:val="-2"/>
        </w:rPr>
      </w:pPr>
      <w:r>
        <w:rPr>
          <w:rFonts w:ascii="Arial" w:hAnsi="Arial"/>
        </w:rPr>
        <w:t xml:space="preserve">15% </w:t>
      </w:r>
      <w:r w:rsidR="00F128FC">
        <w:rPr>
          <w:rFonts w:ascii="Arial" w:hAnsi="Arial"/>
        </w:rPr>
        <w:t>Seguimiento de Instrucciones</w:t>
      </w:r>
    </w:p>
    <w:p w:rsidR="00F128FC" w:rsidRDefault="00AF134F" w:rsidP="00F128FC">
      <w:pPr>
        <w:rPr>
          <w:rFonts w:ascii="Arial" w:hAnsi="Arial"/>
          <w:position w:val="-2"/>
        </w:rPr>
      </w:pPr>
      <w:r>
        <w:rPr>
          <w:rFonts w:ascii="Arial" w:hAnsi="Arial"/>
        </w:rPr>
        <w:t xml:space="preserve">15% </w:t>
      </w:r>
      <w:r w:rsidR="00F128FC">
        <w:rPr>
          <w:rFonts w:ascii="Arial" w:hAnsi="Arial"/>
        </w:rPr>
        <w:t>Utilización de la Herramienta</w:t>
      </w:r>
    </w:p>
    <w:p w:rsidR="00F128FC" w:rsidRDefault="00AF134F" w:rsidP="00CF3F6B">
      <w:pPr>
        <w:pStyle w:val="Normal1"/>
      </w:pPr>
      <w:r>
        <w:t xml:space="preserve">30% </w:t>
      </w:r>
      <w:r w:rsidR="00F128FC">
        <w:t>Contenido</w:t>
      </w:r>
    </w:p>
    <w:p w:rsidR="00F128FC" w:rsidRDefault="00AF134F" w:rsidP="00CF3F6B">
      <w:pPr>
        <w:pStyle w:val="Normal1"/>
      </w:pPr>
      <w:r>
        <w:t xml:space="preserve">20% </w:t>
      </w:r>
      <w:r w:rsidR="00F128FC">
        <w:t>Redacción</w:t>
      </w:r>
    </w:p>
    <w:p w:rsidR="00AF134F" w:rsidRDefault="00AF134F" w:rsidP="00CF3F6B">
      <w:pPr>
        <w:pStyle w:val="Normal1"/>
      </w:pPr>
      <w:r>
        <w:t xml:space="preserve">20% </w:t>
      </w:r>
      <w:r w:rsidR="00F128FC">
        <w:t>Aplicación de Estilo</w:t>
      </w:r>
    </w:p>
    <w:p w:rsidR="00AF134F" w:rsidRPr="00EB1747" w:rsidRDefault="00AF134F" w:rsidP="00CF3F6B">
      <w:pPr>
        <w:pStyle w:val="Normal1"/>
        <w:rPr>
          <w:position w:val="-2"/>
        </w:rPr>
      </w:pPr>
      <w:r>
        <w:t>100</w:t>
      </w:r>
      <w:r w:rsidRPr="00EB1747">
        <w:t>% Total</w:t>
      </w:r>
    </w:p>
    <w:p w:rsidR="00F128FC" w:rsidRDefault="00F128FC" w:rsidP="00CF3F6B">
      <w:pPr>
        <w:pStyle w:val="Normal1"/>
      </w:pPr>
    </w:p>
    <w:p w:rsidR="00F128FC" w:rsidRPr="00F128FC" w:rsidRDefault="003356A3" w:rsidP="00CF3F6B">
      <w:pPr>
        <w:pStyle w:val="Normal1"/>
      </w:pPr>
      <w:r w:rsidRPr="00F128FC">
        <w:t xml:space="preserve">Rúbrica para Foros </w:t>
      </w:r>
    </w:p>
    <w:p w:rsidR="00F128FC" w:rsidRDefault="00F128FC" w:rsidP="00CF3F6B">
      <w:pPr>
        <w:pStyle w:val="Normal1"/>
        <w:rPr>
          <w:position w:val="-2"/>
        </w:rPr>
      </w:pPr>
      <w:r>
        <w:t>20% Participación Activa</w:t>
      </w:r>
    </w:p>
    <w:p w:rsidR="00F128FC" w:rsidRDefault="00F128FC" w:rsidP="00CF3F6B">
      <w:pPr>
        <w:pStyle w:val="Normal1"/>
        <w:rPr>
          <w:position w:val="-2"/>
        </w:rPr>
      </w:pPr>
      <w:r>
        <w:t>40% Aporte</w:t>
      </w:r>
    </w:p>
    <w:p w:rsidR="00AF134F" w:rsidRDefault="00F128FC" w:rsidP="00CF3F6B">
      <w:pPr>
        <w:pStyle w:val="Normal1"/>
      </w:pPr>
      <w:r>
        <w:t>30% Discusión con los compañeros</w:t>
      </w:r>
    </w:p>
    <w:p w:rsidR="00AF134F" w:rsidRPr="00EB1747" w:rsidRDefault="00AF134F" w:rsidP="00CF3F6B">
      <w:pPr>
        <w:pStyle w:val="Normal1"/>
        <w:rPr>
          <w:position w:val="-2"/>
        </w:rPr>
      </w:pPr>
      <w:r>
        <w:t>100</w:t>
      </w:r>
      <w:r w:rsidRPr="00EB1747">
        <w:t>% Total</w:t>
      </w:r>
    </w:p>
    <w:p w:rsidR="00AA6B96" w:rsidRDefault="00AA6B96" w:rsidP="00CF3F6B">
      <w:pPr>
        <w:pStyle w:val="Normal1"/>
        <w:sectPr w:rsidR="00AA6B96">
          <w:pgSz w:w="12240" w:h="15840"/>
          <w:pgMar w:top="1440" w:right="1800" w:bottom="1440" w:left="1800" w:header="720" w:footer="720" w:gutter="0"/>
          <w:cols w:space="720"/>
        </w:sectPr>
      </w:pPr>
    </w:p>
    <w:p w:rsidR="003356A3" w:rsidRPr="00EB1747" w:rsidRDefault="003356A3" w:rsidP="00CF3F6B">
      <w:pPr>
        <w:pStyle w:val="Normal1"/>
      </w:pPr>
    </w:p>
    <w:p w:rsidR="003356A3" w:rsidRPr="00EB1747" w:rsidRDefault="003356A3" w:rsidP="0026188C">
      <w:pPr>
        <w:pStyle w:val="Ttulo2"/>
      </w:pPr>
      <w:bookmarkStart w:id="121" w:name="_Toc231617454"/>
      <w:bookmarkStart w:id="122" w:name="_Toc231617651"/>
      <w:bookmarkStart w:id="123" w:name="_Toc231877613"/>
      <w:r w:rsidRPr="00EB1747">
        <w:t>Bibliografía</w:t>
      </w:r>
      <w:bookmarkEnd w:id="121"/>
      <w:bookmarkEnd w:id="122"/>
      <w:bookmarkEnd w:id="123"/>
    </w:p>
    <w:p w:rsidR="00BF77E2" w:rsidRDefault="003356A3" w:rsidP="003356A3">
      <w:pPr>
        <w:pStyle w:val="Ttulo3"/>
      </w:pPr>
      <w:bookmarkStart w:id="124" w:name="_Toc231617455"/>
      <w:bookmarkStart w:id="125" w:name="_Toc231617652"/>
      <w:bookmarkStart w:id="126" w:name="_Toc231877614"/>
      <w:r w:rsidRPr="00EB1747">
        <w:t>Bibliografía Básica</w:t>
      </w:r>
      <w:bookmarkEnd w:id="124"/>
      <w:bookmarkEnd w:id="125"/>
      <w:bookmarkEnd w:id="126"/>
    </w:p>
    <w:p w:rsidR="00BF77E2" w:rsidRDefault="00BF77E2" w:rsidP="00CF3F6B">
      <w:pPr>
        <w:pStyle w:val="Normal1"/>
        <w:rPr>
          <w:lang w:val="en-US"/>
        </w:rPr>
      </w:pPr>
      <w:proofErr w:type="gramStart"/>
      <w:r w:rsidRPr="00BF77E2">
        <w:rPr>
          <w:lang w:val="en-US"/>
        </w:rPr>
        <w:t xml:space="preserve">Bello </w:t>
      </w:r>
      <w:proofErr w:type="spellStart"/>
      <w:r w:rsidRPr="00BF77E2">
        <w:rPr>
          <w:lang w:val="en-US"/>
        </w:rPr>
        <w:t>Guerrieri</w:t>
      </w:r>
      <w:proofErr w:type="spellEnd"/>
      <w:r w:rsidRPr="00BF77E2">
        <w:rPr>
          <w:lang w:val="en-US"/>
        </w:rPr>
        <w:t xml:space="preserve"> Reynaldo y Rosalinda Rodríguez (</w:t>
      </w:r>
      <w:proofErr w:type="spellStart"/>
      <w:r w:rsidRPr="00BF77E2">
        <w:rPr>
          <w:lang w:val="en-US"/>
        </w:rPr>
        <w:t>Recopiladores</w:t>
      </w:r>
      <w:proofErr w:type="spellEnd"/>
      <w:r w:rsidRPr="00BF77E2">
        <w:rPr>
          <w:lang w:val="en-US"/>
        </w:rPr>
        <w:t>).2004.</w:t>
      </w:r>
      <w:proofErr w:type="gramEnd"/>
      <w:r w:rsidRPr="00BF77E2">
        <w:rPr>
          <w:lang w:val="en-US"/>
        </w:rPr>
        <w:t xml:space="preserve"> </w:t>
      </w:r>
      <w:proofErr w:type="spellStart"/>
      <w:proofErr w:type="gramStart"/>
      <w:r w:rsidRPr="00BF77E2">
        <w:rPr>
          <w:lang w:val="en-US"/>
        </w:rPr>
        <w:t>Lengua</w:t>
      </w:r>
      <w:proofErr w:type="spellEnd"/>
      <w:r w:rsidRPr="00BF77E2">
        <w:rPr>
          <w:lang w:val="en-US"/>
        </w:rPr>
        <w:t xml:space="preserve">, </w:t>
      </w:r>
      <w:proofErr w:type="spellStart"/>
      <w:r w:rsidRPr="00BF77E2">
        <w:rPr>
          <w:lang w:val="en-US"/>
        </w:rPr>
        <w:t>juegos</w:t>
      </w:r>
      <w:proofErr w:type="spellEnd"/>
      <w:r w:rsidRPr="00BF77E2">
        <w:rPr>
          <w:lang w:val="en-US"/>
        </w:rPr>
        <w:t xml:space="preserve"> y </w:t>
      </w:r>
      <w:proofErr w:type="spellStart"/>
      <w:r w:rsidRPr="00BF77E2">
        <w:rPr>
          <w:lang w:val="en-US"/>
        </w:rPr>
        <w:t>ejercicios</w:t>
      </w:r>
      <w:proofErr w:type="spellEnd"/>
      <w:r w:rsidRPr="00BF77E2">
        <w:rPr>
          <w:lang w:val="en-US"/>
        </w:rPr>
        <w:t xml:space="preserve"> </w:t>
      </w:r>
      <w:proofErr w:type="spellStart"/>
      <w:r w:rsidRPr="00BF77E2">
        <w:rPr>
          <w:lang w:val="en-US"/>
        </w:rPr>
        <w:t>para</w:t>
      </w:r>
      <w:proofErr w:type="spellEnd"/>
      <w:r w:rsidRPr="00BF77E2">
        <w:rPr>
          <w:lang w:val="en-US"/>
        </w:rPr>
        <w:t xml:space="preserve"> la </w:t>
      </w:r>
      <w:proofErr w:type="spellStart"/>
      <w:r w:rsidRPr="00BF77E2">
        <w:rPr>
          <w:lang w:val="en-US"/>
        </w:rPr>
        <w:t>vida</w:t>
      </w:r>
      <w:proofErr w:type="spellEnd"/>
      <w:r w:rsidRPr="00BF77E2">
        <w:rPr>
          <w:lang w:val="en-US"/>
        </w:rPr>
        <w:t>.</w:t>
      </w:r>
      <w:proofErr w:type="gramEnd"/>
      <w:r w:rsidRPr="00BF77E2">
        <w:rPr>
          <w:lang w:val="en-US"/>
        </w:rPr>
        <w:t xml:space="preserve"> Caracas: Universidad </w:t>
      </w:r>
      <w:proofErr w:type="spellStart"/>
      <w:r w:rsidRPr="00BF77E2">
        <w:rPr>
          <w:lang w:val="en-US"/>
        </w:rPr>
        <w:t>Metropolitana</w:t>
      </w:r>
      <w:proofErr w:type="spellEnd"/>
      <w:r w:rsidRPr="00BF77E2">
        <w:rPr>
          <w:lang w:val="en-US"/>
        </w:rPr>
        <w:t xml:space="preserve">. </w:t>
      </w:r>
    </w:p>
    <w:p w:rsidR="00BF77E2" w:rsidRDefault="00BF77E2" w:rsidP="00CF3F6B">
      <w:pPr>
        <w:pStyle w:val="Normal1"/>
        <w:rPr>
          <w:lang w:val="en-US"/>
        </w:rPr>
      </w:pPr>
    </w:p>
    <w:p w:rsidR="00B60564" w:rsidRDefault="00BF77E2" w:rsidP="00CF3F6B">
      <w:pPr>
        <w:pStyle w:val="Normal1"/>
        <w:rPr>
          <w:lang w:val="en-US"/>
        </w:rPr>
      </w:pPr>
      <w:proofErr w:type="spellStart"/>
      <w:r w:rsidRPr="00BF77E2">
        <w:rPr>
          <w:lang w:val="en-US"/>
        </w:rPr>
        <w:t>Cadenas</w:t>
      </w:r>
      <w:proofErr w:type="spellEnd"/>
      <w:r w:rsidRPr="00BF77E2">
        <w:rPr>
          <w:lang w:val="en-US"/>
        </w:rPr>
        <w:t xml:space="preserve">, Rafael. 2002. En </w:t>
      </w:r>
      <w:proofErr w:type="spellStart"/>
      <w:r w:rsidRPr="00BF77E2">
        <w:rPr>
          <w:lang w:val="en-US"/>
        </w:rPr>
        <w:t>torno</w:t>
      </w:r>
      <w:proofErr w:type="spellEnd"/>
      <w:r w:rsidRPr="00BF77E2">
        <w:rPr>
          <w:lang w:val="en-US"/>
        </w:rPr>
        <w:t xml:space="preserve"> al </w:t>
      </w:r>
      <w:proofErr w:type="spellStart"/>
      <w:r w:rsidRPr="00BF77E2">
        <w:rPr>
          <w:lang w:val="en-US"/>
        </w:rPr>
        <w:t>lenguaje</w:t>
      </w:r>
      <w:proofErr w:type="spellEnd"/>
      <w:r w:rsidRPr="00BF77E2">
        <w:rPr>
          <w:lang w:val="en-US"/>
        </w:rPr>
        <w:t>.</w:t>
      </w:r>
      <w:r>
        <w:rPr>
          <w:lang w:val="en-US"/>
        </w:rPr>
        <w:t xml:space="preserve"> </w:t>
      </w:r>
      <w:r w:rsidRPr="00BF77E2">
        <w:rPr>
          <w:lang w:val="en-US"/>
        </w:rPr>
        <w:t xml:space="preserve">Caracas: Monte Ávila </w:t>
      </w:r>
      <w:proofErr w:type="spellStart"/>
      <w:r w:rsidRPr="00BF77E2">
        <w:rPr>
          <w:lang w:val="en-US"/>
        </w:rPr>
        <w:t>Editores</w:t>
      </w:r>
      <w:proofErr w:type="spellEnd"/>
      <w:r w:rsidRPr="00BF77E2">
        <w:rPr>
          <w:lang w:val="en-US"/>
        </w:rPr>
        <w:t xml:space="preserve">. </w:t>
      </w:r>
    </w:p>
    <w:p w:rsidR="00B26D43" w:rsidRDefault="00B26D43" w:rsidP="00CF3F6B">
      <w:pPr>
        <w:pStyle w:val="Normal1"/>
        <w:rPr>
          <w:lang w:val="en-US"/>
        </w:rPr>
      </w:pPr>
    </w:p>
    <w:p w:rsidR="00B26D43" w:rsidRPr="00B26D43" w:rsidRDefault="00B26D43" w:rsidP="00CF3F6B">
      <w:pPr>
        <w:pStyle w:val="Normal1"/>
        <w:rPr>
          <w:lang w:val="en-US"/>
        </w:rPr>
      </w:pPr>
      <w:proofErr w:type="gramStart"/>
      <w:r w:rsidRPr="00B26D43">
        <w:rPr>
          <w:lang w:val="en-US"/>
        </w:rPr>
        <w:t xml:space="preserve">Carrera, </w:t>
      </w:r>
      <w:proofErr w:type="spellStart"/>
      <w:r w:rsidRPr="00B26D43">
        <w:rPr>
          <w:lang w:val="en-US"/>
        </w:rPr>
        <w:t>Liduvina</w:t>
      </w:r>
      <w:proofErr w:type="spellEnd"/>
      <w:r w:rsidRPr="00B26D43">
        <w:rPr>
          <w:lang w:val="en-US"/>
        </w:rPr>
        <w:t xml:space="preserve">; </w:t>
      </w:r>
      <w:proofErr w:type="spellStart"/>
      <w:r w:rsidRPr="00B26D43">
        <w:rPr>
          <w:lang w:val="en-US"/>
        </w:rPr>
        <w:t>Vázquez</w:t>
      </w:r>
      <w:proofErr w:type="spellEnd"/>
      <w:r w:rsidRPr="00B26D43">
        <w:rPr>
          <w:lang w:val="en-US"/>
        </w:rPr>
        <w:t xml:space="preserve">, </w:t>
      </w:r>
      <w:proofErr w:type="spellStart"/>
      <w:r w:rsidRPr="00B26D43">
        <w:rPr>
          <w:lang w:val="en-US"/>
        </w:rPr>
        <w:t>Mireya</w:t>
      </w:r>
      <w:proofErr w:type="spellEnd"/>
      <w:r w:rsidRPr="00B26D43">
        <w:rPr>
          <w:lang w:val="en-US"/>
        </w:rPr>
        <w:t xml:space="preserve">; </w:t>
      </w:r>
      <w:proofErr w:type="spellStart"/>
      <w:r w:rsidRPr="00B26D43">
        <w:rPr>
          <w:lang w:val="en-US"/>
        </w:rPr>
        <w:t>Díaz</w:t>
      </w:r>
      <w:proofErr w:type="spellEnd"/>
      <w:r w:rsidRPr="00B26D43">
        <w:rPr>
          <w:lang w:val="en-US"/>
        </w:rPr>
        <w:t xml:space="preserve">, </w:t>
      </w:r>
      <w:proofErr w:type="spellStart"/>
      <w:r w:rsidRPr="00B26D43">
        <w:rPr>
          <w:lang w:val="en-US"/>
        </w:rPr>
        <w:t>María</w:t>
      </w:r>
      <w:proofErr w:type="spellEnd"/>
      <w:r w:rsidRPr="00B26D43">
        <w:rPr>
          <w:lang w:val="en-US"/>
        </w:rPr>
        <w:t xml:space="preserve"> Elena.</w:t>
      </w:r>
      <w:proofErr w:type="gramEnd"/>
      <w:r w:rsidRPr="00B26D43">
        <w:rPr>
          <w:lang w:val="en-US"/>
        </w:rPr>
        <w:t xml:space="preserve"> 2006. </w:t>
      </w:r>
      <w:proofErr w:type="spellStart"/>
      <w:r w:rsidRPr="00B26D43">
        <w:rPr>
          <w:lang w:val="en-US"/>
        </w:rPr>
        <w:t>Técnicas</w:t>
      </w:r>
      <w:proofErr w:type="spellEnd"/>
      <w:r w:rsidRPr="00B26D43">
        <w:rPr>
          <w:lang w:val="en-US"/>
        </w:rPr>
        <w:t xml:space="preserve"> de </w:t>
      </w:r>
      <w:proofErr w:type="spellStart"/>
      <w:r>
        <w:rPr>
          <w:lang w:val="en-US"/>
        </w:rPr>
        <w:t>redacción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de</w:t>
      </w:r>
      <w:r w:rsidRPr="00B26D43">
        <w:rPr>
          <w:lang w:val="en-US"/>
        </w:rPr>
        <w:t>investigación</w:t>
      </w:r>
      <w:proofErr w:type="spellEnd"/>
      <w:r w:rsidRPr="00B26D43">
        <w:rPr>
          <w:lang w:val="en-US"/>
        </w:rPr>
        <w:t xml:space="preserve"> documental.</w:t>
      </w:r>
      <w:r>
        <w:rPr>
          <w:lang w:val="en-US"/>
        </w:rPr>
        <w:t xml:space="preserve"> </w:t>
      </w:r>
      <w:r w:rsidRPr="00B26D43">
        <w:rPr>
          <w:lang w:val="en-US"/>
        </w:rPr>
        <w:t xml:space="preserve">Caracas: </w:t>
      </w:r>
      <w:proofErr w:type="spellStart"/>
      <w:r w:rsidRPr="00B26D43">
        <w:rPr>
          <w:lang w:val="en-US"/>
        </w:rPr>
        <w:t>Panapo</w:t>
      </w:r>
      <w:proofErr w:type="spellEnd"/>
      <w:r w:rsidRPr="00B26D43">
        <w:rPr>
          <w:lang w:val="en-US"/>
        </w:rPr>
        <w:t xml:space="preserve"> de Venezuela. </w:t>
      </w:r>
    </w:p>
    <w:p w:rsidR="00BF77E2" w:rsidRPr="00BF77E2" w:rsidRDefault="00BF77E2" w:rsidP="00CF3F6B">
      <w:pPr>
        <w:pStyle w:val="Normal1"/>
        <w:rPr>
          <w:lang w:val="en-US"/>
        </w:rPr>
      </w:pPr>
    </w:p>
    <w:p w:rsidR="00B26D43" w:rsidRDefault="00B26D43" w:rsidP="00CF3F6B">
      <w:pPr>
        <w:pStyle w:val="Normal1"/>
        <w:rPr>
          <w:lang w:val="en-US"/>
        </w:rPr>
      </w:pPr>
      <w:r w:rsidRPr="00B26D43">
        <w:rPr>
          <w:lang w:val="en-US"/>
        </w:rPr>
        <w:t xml:space="preserve">El </w:t>
      </w:r>
      <w:proofErr w:type="spellStart"/>
      <w:r w:rsidRPr="00B26D43">
        <w:rPr>
          <w:lang w:val="en-US"/>
        </w:rPr>
        <w:t>Nacional</w:t>
      </w:r>
      <w:proofErr w:type="spellEnd"/>
      <w:r w:rsidRPr="00B26D43">
        <w:rPr>
          <w:lang w:val="en-US"/>
        </w:rPr>
        <w:t>.</w:t>
      </w:r>
      <w:r>
        <w:rPr>
          <w:lang w:val="en-US"/>
        </w:rPr>
        <w:t xml:space="preserve"> </w:t>
      </w:r>
      <w:r w:rsidRPr="00B26D43">
        <w:rPr>
          <w:lang w:val="en-US"/>
        </w:rPr>
        <w:t xml:space="preserve">2010. Manual de </w:t>
      </w:r>
      <w:proofErr w:type="spellStart"/>
      <w:r w:rsidRPr="00B26D43">
        <w:rPr>
          <w:lang w:val="en-US"/>
        </w:rPr>
        <w:t>estilo</w:t>
      </w:r>
      <w:proofErr w:type="spellEnd"/>
      <w:r w:rsidRPr="00B26D43">
        <w:rPr>
          <w:lang w:val="en-US"/>
        </w:rPr>
        <w:t xml:space="preserve">. Caracas: </w:t>
      </w:r>
      <w:proofErr w:type="spellStart"/>
      <w:r w:rsidRPr="00B26D43">
        <w:rPr>
          <w:lang w:val="en-US"/>
        </w:rPr>
        <w:t>Ediciones</w:t>
      </w:r>
      <w:proofErr w:type="spellEnd"/>
      <w:r w:rsidRPr="00B26D43">
        <w:rPr>
          <w:lang w:val="en-US"/>
        </w:rPr>
        <w:t xml:space="preserve"> El </w:t>
      </w:r>
      <w:proofErr w:type="spellStart"/>
      <w:r w:rsidRPr="00B26D43">
        <w:rPr>
          <w:lang w:val="en-US"/>
        </w:rPr>
        <w:t>Nacional</w:t>
      </w:r>
      <w:proofErr w:type="spellEnd"/>
      <w:r w:rsidRPr="00B26D43">
        <w:rPr>
          <w:lang w:val="en-US"/>
        </w:rPr>
        <w:t xml:space="preserve">. </w:t>
      </w:r>
    </w:p>
    <w:p w:rsidR="00B26D43" w:rsidRPr="00B26D43" w:rsidRDefault="00B26D43" w:rsidP="00CF3F6B">
      <w:pPr>
        <w:pStyle w:val="Normal1"/>
        <w:rPr>
          <w:lang w:val="en-US"/>
        </w:rPr>
      </w:pPr>
    </w:p>
    <w:p w:rsidR="00B26D43" w:rsidRPr="00B26D43" w:rsidRDefault="00B26D43" w:rsidP="00CF3F6B">
      <w:pPr>
        <w:pStyle w:val="Normal1"/>
        <w:rPr>
          <w:lang w:val="en-US"/>
        </w:rPr>
      </w:pPr>
      <w:r w:rsidRPr="00B26D43">
        <w:rPr>
          <w:lang w:val="en-US"/>
        </w:rPr>
        <w:t xml:space="preserve">El </w:t>
      </w:r>
      <w:proofErr w:type="spellStart"/>
      <w:r w:rsidRPr="00B26D43">
        <w:rPr>
          <w:lang w:val="en-US"/>
        </w:rPr>
        <w:t>Tiempo</w:t>
      </w:r>
      <w:proofErr w:type="spellEnd"/>
      <w:r w:rsidRPr="00B26D43">
        <w:rPr>
          <w:lang w:val="en-US"/>
        </w:rPr>
        <w:t xml:space="preserve">. 2000. Manual de </w:t>
      </w:r>
      <w:proofErr w:type="spellStart"/>
      <w:r w:rsidRPr="00B26D43">
        <w:rPr>
          <w:lang w:val="en-US"/>
        </w:rPr>
        <w:t>redacción</w:t>
      </w:r>
      <w:proofErr w:type="spellEnd"/>
      <w:r w:rsidRPr="00B26D43">
        <w:rPr>
          <w:lang w:val="en-US"/>
        </w:rPr>
        <w:t xml:space="preserve">. Bogotá: Casa Editorial El </w:t>
      </w:r>
      <w:proofErr w:type="spellStart"/>
      <w:r w:rsidRPr="00B26D43">
        <w:rPr>
          <w:lang w:val="en-US"/>
        </w:rPr>
        <w:t>Tiempo</w:t>
      </w:r>
      <w:proofErr w:type="spellEnd"/>
      <w:r w:rsidRPr="00B26D43">
        <w:rPr>
          <w:lang w:val="en-US"/>
        </w:rPr>
        <w:t xml:space="preserve">. </w:t>
      </w:r>
    </w:p>
    <w:p w:rsidR="00B26D43" w:rsidRDefault="003356A3" w:rsidP="003356A3">
      <w:pPr>
        <w:pStyle w:val="Ttulo3"/>
      </w:pPr>
      <w:bookmarkStart w:id="127" w:name="_Toc231617456"/>
      <w:bookmarkStart w:id="128" w:name="_Toc231617653"/>
      <w:bookmarkStart w:id="129" w:name="_Toc231877615"/>
      <w:r w:rsidRPr="00EB1747">
        <w:t>Bibliografía Complementaria</w:t>
      </w:r>
      <w:bookmarkEnd w:id="127"/>
      <w:bookmarkEnd w:id="128"/>
      <w:bookmarkEnd w:id="129"/>
    </w:p>
    <w:p w:rsidR="00B26D43" w:rsidRDefault="00B26D43" w:rsidP="00CF3F6B">
      <w:pPr>
        <w:pStyle w:val="Normal1"/>
        <w:rPr>
          <w:lang w:val="en-US"/>
        </w:rPr>
      </w:pPr>
      <w:r w:rsidRPr="00B26D43">
        <w:rPr>
          <w:lang w:val="en-US"/>
        </w:rPr>
        <w:t xml:space="preserve">El País. 1999. </w:t>
      </w:r>
      <w:proofErr w:type="spellStart"/>
      <w:r w:rsidRPr="00B26D43">
        <w:rPr>
          <w:lang w:val="en-US"/>
        </w:rPr>
        <w:t>Libro</w:t>
      </w:r>
      <w:proofErr w:type="spellEnd"/>
      <w:r w:rsidRPr="00B26D43">
        <w:rPr>
          <w:lang w:val="en-US"/>
        </w:rPr>
        <w:t xml:space="preserve"> de </w:t>
      </w:r>
      <w:proofErr w:type="spellStart"/>
      <w:r w:rsidRPr="00B26D43">
        <w:rPr>
          <w:lang w:val="en-US"/>
        </w:rPr>
        <w:t>estilo</w:t>
      </w:r>
      <w:proofErr w:type="spellEnd"/>
      <w:r w:rsidRPr="00B26D43">
        <w:rPr>
          <w:lang w:val="en-US"/>
        </w:rPr>
        <w:t xml:space="preserve">. Madrid: </w:t>
      </w:r>
      <w:proofErr w:type="spellStart"/>
      <w:r w:rsidRPr="00B26D43">
        <w:rPr>
          <w:lang w:val="en-US"/>
        </w:rPr>
        <w:t>Ediciones</w:t>
      </w:r>
      <w:proofErr w:type="spellEnd"/>
      <w:r w:rsidRPr="00B26D43">
        <w:rPr>
          <w:lang w:val="en-US"/>
        </w:rPr>
        <w:t xml:space="preserve"> de El País. </w:t>
      </w:r>
    </w:p>
    <w:p w:rsidR="00B26D43" w:rsidRDefault="00B26D43" w:rsidP="00CF3F6B">
      <w:pPr>
        <w:pStyle w:val="Normal1"/>
        <w:rPr>
          <w:lang w:val="en-US"/>
        </w:rPr>
      </w:pPr>
    </w:p>
    <w:p w:rsidR="00B26D43" w:rsidRDefault="00B26D43" w:rsidP="00CF3F6B">
      <w:pPr>
        <w:pStyle w:val="Normal1"/>
        <w:rPr>
          <w:lang w:val="en-US"/>
        </w:rPr>
      </w:pPr>
      <w:proofErr w:type="spellStart"/>
      <w:r w:rsidRPr="00B26D43">
        <w:rPr>
          <w:lang w:val="en-US"/>
        </w:rPr>
        <w:t>Grijelmo</w:t>
      </w:r>
      <w:proofErr w:type="spellEnd"/>
      <w:r w:rsidRPr="00B26D43">
        <w:rPr>
          <w:lang w:val="en-US"/>
        </w:rPr>
        <w:t xml:space="preserve">, Alex. 2003. El </w:t>
      </w:r>
      <w:proofErr w:type="spellStart"/>
      <w:r w:rsidRPr="00B26D43">
        <w:rPr>
          <w:lang w:val="en-US"/>
        </w:rPr>
        <w:t>estilo</w:t>
      </w:r>
      <w:proofErr w:type="spellEnd"/>
      <w:r w:rsidRPr="00B26D43">
        <w:rPr>
          <w:lang w:val="en-US"/>
        </w:rPr>
        <w:t xml:space="preserve"> del </w:t>
      </w:r>
      <w:proofErr w:type="spellStart"/>
      <w:r w:rsidRPr="00B26D43">
        <w:rPr>
          <w:lang w:val="en-US"/>
        </w:rPr>
        <w:t>periodista</w:t>
      </w:r>
      <w:proofErr w:type="spellEnd"/>
      <w:r w:rsidRPr="00B26D43">
        <w:rPr>
          <w:lang w:val="en-US"/>
        </w:rPr>
        <w:t xml:space="preserve">. Madrid: Editorial </w:t>
      </w:r>
      <w:proofErr w:type="spellStart"/>
      <w:r w:rsidRPr="00B26D43">
        <w:rPr>
          <w:lang w:val="en-US"/>
        </w:rPr>
        <w:t>Santillana</w:t>
      </w:r>
      <w:proofErr w:type="spellEnd"/>
      <w:r w:rsidRPr="00B26D43">
        <w:rPr>
          <w:lang w:val="en-US"/>
        </w:rPr>
        <w:t xml:space="preserve">. </w:t>
      </w:r>
    </w:p>
    <w:p w:rsidR="00B26D43" w:rsidRDefault="00B26D43" w:rsidP="00CF3F6B">
      <w:pPr>
        <w:pStyle w:val="Normal1"/>
        <w:rPr>
          <w:lang w:val="en-US"/>
        </w:rPr>
      </w:pPr>
    </w:p>
    <w:p w:rsidR="00B26D43" w:rsidRDefault="00B26D43" w:rsidP="00CF3F6B">
      <w:pPr>
        <w:pStyle w:val="Normal1"/>
        <w:rPr>
          <w:lang w:val="en-US"/>
        </w:rPr>
      </w:pPr>
      <w:proofErr w:type="spellStart"/>
      <w:proofErr w:type="gramStart"/>
      <w:r w:rsidRPr="00B26D43">
        <w:rPr>
          <w:lang w:val="en-US"/>
        </w:rPr>
        <w:t>Henríquez</w:t>
      </w:r>
      <w:proofErr w:type="spellEnd"/>
      <w:r w:rsidRPr="00B26D43">
        <w:rPr>
          <w:lang w:val="en-US"/>
        </w:rPr>
        <w:t xml:space="preserve">, </w:t>
      </w:r>
      <w:proofErr w:type="spellStart"/>
      <w:r w:rsidRPr="00B26D43">
        <w:rPr>
          <w:lang w:val="en-US"/>
        </w:rPr>
        <w:t>María</w:t>
      </w:r>
      <w:proofErr w:type="spellEnd"/>
      <w:r w:rsidRPr="00B26D43">
        <w:rPr>
          <w:lang w:val="en-US"/>
        </w:rPr>
        <w:t xml:space="preserve"> Fe</w:t>
      </w:r>
      <w:r>
        <w:rPr>
          <w:lang w:val="en-US"/>
        </w:rPr>
        <w:t xml:space="preserve">rnanda; </w:t>
      </w:r>
      <w:proofErr w:type="spellStart"/>
      <w:r>
        <w:rPr>
          <w:lang w:val="en-US"/>
        </w:rPr>
        <w:t>Klemprer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María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Alecia</w:t>
      </w:r>
      <w:proofErr w:type="spellEnd"/>
      <w:r>
        <w:rPr>
          <w:lang w:val="en-US"/>
        </w:rPr>
        <w:t xml:space="preserve">; </w:t>
      </w:r>
      <w:proofErr w:type="spellStart"/>
      <w:r w:rsidRPr="00B26D43">
        <w:rPr>
          <w:lang w:val="en-US"/>
        </w:rPr>
        <w:t>Moreán</w:t>
      </w:r>
      <w:proofErr w:type="spellEnd"/>
      <w:r w:rsidRPr="00B26D43">
        <w:rPr>
          <w:lang w:val="en-US"/>
        </w:rPr>
        <w:t>, Patricia.</w:t>
      </w:r>
      <w:proofErr w:type="gramEnd"/>
      <w:r w:rsidRPr="00B26D43">
        <w:rPr>
          <w:lang w:val="en-US"/>
        </w:rPr>
        <w:t xml:space="preserve"> 2007. Manual de </w:t>
      </w:r>
      <w:proofErr w:type="spellStart"/>
      <w:r w:rsidRPr="00B26D43">
        <w:rPr>
          <w:lang w:val="en-US"/>
        </w:rPr>
        <w:t>redacción</w:t>
      </w:r>
      <w:proofErr w:type="spellEnd"/>
      <w:r w:rsidRPr="00B26D43">
        <w:rPr>
          <w:lang w:val="en-US"/>
        </w:rPr>
        <w:t xml:space="preserve">. </w:t>
      </w:r>
      <w:proofErr w:type="spellStart"/>
      <w:proofErr w:type="gramStart"/>
      <w:r w:rsidRPr="00B26D43">
        <w:rPr>
          <w:lang w:val="en-US"/>
        </w:rPr>
        <w:t>Trabajo</w:t>
      </w:r>
      <w:proofErr w:type="spellEnd"/>
      <w:r w:rsidRPr="00B26D43">
        <w:rPr>
          <w:lang w:val="en-US"/>
        </w:rPr>
        <w:t xml:space="preserve"> final d</w:t>
      </w:r>
      <w:r>
        <w:rPr>
          <w:lang w:val="en-US"/>
        </w:rPr>
        <w:t xml:space="preserve">e </w:t>
      </w:r>
      <w:proofErr w:type="spellStart"/>
      <w:r>
        <w:rPr>
          <w:lang w:val="en-US"/>
        </w:rPr>
        <w:t>grado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optar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título</w:t>
      </w:r>
      <w:proofErr w:type="spellEnd"/>
      <w:r>
        <w:rPr>
          <w:lang w:val="en-US"/>
        </w:rPr>
        <w:t xml:space="preserve"> de </w:t>
      </w:r>
      <w:proofErr w:type="spellStart"/>
      <w:r w:rsidRPr="00B26D43">
        <w:rPr>
          <w:lang w:val="en-US"/>
        </w:rPr>
        <w:t>Licenciado</w:t>
      </w:r>
      <w:proofErr w:type="spellEnd"/>
      <w:r w:rsidRPr="00B26D43">
        <w:rPr>
          <w:lang w:val="en-US"/>
        </w:rPr>
        <w:t xml:space="preserve"> en </w:t>
      </w:r>
      <w:proofErr w:type="spellStart"/>
      <w:r w:rsidRPr="00B26D43">
        <w:rPr>
          <w:lang w:val="en-US"/>
        </w:rPr>
        <w:t>Comunicaci</w:t>
      </w:r>
      <w:r>
        <w:rPr>
          <w:lang w:val="en-US"/>
        </w:rPr>
        <w:t>ón</w:t>
      </w:r>
      <w:proofErr w:type="spellEnd"/>
      <w:r>
        <w:rPr>
          <w:lang w:val="en-US"/>
        </w:rPr>
        <w:t xml:space="preserve"> Social.</w:t>
      </w:r>
      <w:proofErr w:type="gramEnd"/>
      <w:r>
        <w:rPr>
          <w:lang w:val="en-US"/>
        </w:rPr>
        <w:t xml:space="preserve"> Caracas: Universidad </w:t>
      </w:r>
      <w:proofErr w:type="spellStart"/>
      <w:r w:rsidRPr="00B26D43">
        <w:rPr>
          <w:lang w:val="en-US"/>
        </w:rPr>
        <w:t>Monteávila</w:t>
      </w:r>
      <w:proofErr w:type="spellEnd"/>
      <w:r w:rsidRPr="00B26D43">
        <w:rPr>
          <w:lang w:val="en-US"/>
        </w:rPr>
        <w:t xml:space="preserve">. </w:t>
      </w:r>
    </w:p>
    <w:p w:rsidR="00B26D43" w:rsidRDefault="00B26D43" w:rsidP="00CF3F6B">
      <w:pPr>
        <w:pStyle w:val="Normal1"/>
        <w:rPr>
          <w:lang w:val="en-US"/>
        </w:rPr>
      </w:pPr>
    </w:p>
    <w:p w:rsidR="00B26D43" w:rsidRDefault="00B26D43" w:rsidP="00CF3F6B">
      <w:pPr>
        <w:pStyle w:val="Normal1"/>
        <w:rPr>
          <w:lang w:val="en-US"/>
        </w:rPr>
      </w:pPr>
      <w:r w:rsidRPr="00B26D43">
        <w:rPr>
          <w:lang w:val="en-US"/>
        </w:rPr>
        <w:t xml:space="preserve">Herrera, Earle. 1991. La </w:t>
      </w:r>
      <w:proofErr w:type="spellStart"/>
      <w:r w:rsidRPr="00B26D43">
        <w:rPr>
          <w:lang w:val="en-US"/>
        </w:rPr>
        <w:t>magia</w:t>
      </w:r>
      <w:proofErr w:type="spellEnd"/>
      <w:r w:rsidRPr="00B26D43">
        <w:rPr>
          <w:lang w:val="en-US"/>
        </w:rPr>
        <w:t xml:space="preserve"> de la </w:t>
      </w:r>
      <w:proofErr w:type="spellStart"/>
      <w:r w:rsidRPr="00B26D43">
        <w:rPr>
          <w:lang w:val="en-US"/>
        </w:rPr>
        <w:t>crónica</w:t>
      </w:r>
      <w:proofErr w:type="spellEnd"/>
      <w:r w:rsidRPr="00B26D43">
        <w:rPr>
          <w:lang w:val="en-US"/>
        </w:rPr>
        <w:t xml:space="preserve">. Caracas: </w:t>
      </w:r>
      <w:proofErr w:type="spellStart"/>
      <w:r w:rsidRPr="00B26D43">
        <w:rPr>
          <w:lang w:val="en-US"/>
        </w:rPr>
        <w:t>Fondo</w:t>
      </w:r>
      <w:proofErr w:type="spellEnd"/>
      <w:r w:rsidRPr="00B26D43">
        <w:rPr>
          <w:lang w:val="en-US"/>
        </w:rPr>
        <w:t xml:space="preserve"> Editorial de la </w:t>
      </w:r>
      <w:proofErr w:type="spellStart"/>
      <w:r w:rsidRPr="00B26D43">
        <w:rPr>
          <w:lang w:val="en-US"/>
        </w:rPr>
        <w:t>Facultad</w:t>
      </w:r>
      <w:proofErr w:type="spellEnd"/>
      <w:r w:rsidRPr="00B26D43">
        <w:rPr>
          <w:lang w:val="en-US"/>
        </w:rPr>
        <w:t xml:space="preserve"> de </w:t>
      </w:r>
      <w:proofErr w:type="spellStart"/>
      <w:r w:rsidRPr="00B26D43">
        <w:rPr>
          <w:lang w:val="en-US"/>
        </w:rPr>
        <w:t>Humanidades</w:t>
      </w:r>
      <w:proofErr w:type="spellEnd"/>
      <w:r w:rsidRPr="00B26D43">
        <w:rPr>
          <w:lang w:val="en-US"/>
        </w:rPr>
        <w:t xml:space="preserve"> y </w:t>
      </w:r>
      <w:proofErr w:type="spellStart"/>
      <w:r w:rsidRPr="00B26D43">
        <w:rPr>
          <w:lang w:val="en-US"/>
        </w:rPr>
        <w:t>Educación</w:t>
      </w:r>
      <w:proofErr w:type="spellEnd"/>
      <w:r w:rsidRPr="00B26D43">
        <w:rPr>
          <w:lang w:val="en-US"/>
        </w:rPr>
        <w:t xml:space="preserve">. Universidad. Central de Venezuela. </w:t>
      </w:r>
    </w:p>
    <w:p w:rsidR="00B26D43" w:rsidRPr="00B26D43" w:rsidRDefault="00B26D43" w:rsidP="00CF3F6B">
      <w:pPr>
        <w:pStyle w:val="Normal1"/>
        <w:rPr>
          <w:lang w:val="en-US"/>
        </w:rPr>
      </w:pPr>
    </w:p>
    <w:p w:rsidR="00B26D43" w:rsidRDefault="00B26D43" w:rsidP="00CF3F6B">
      <w:pPr>
        <w:pStyle w:val="Normal1"/>
        <w:rPr>
          <w:lang w:val="en-US"/>
        </w:rPr>
      </w:pPr>
      <w:proofErr w:type="spellStart"/>
      <w:r w:rsidRPr="00B26D43">
        <w:rPr>
          <w:lang w:val="en-US"/>
        </w:rPr>
        <w:t>Instituto</w:t>
      </w:r>
      <w:proofErr w:type="spellEnd"/>
      <w:r w:rsidRPr="00B26D43">
        <w:rPr>
          <w:lang w:val="en-US"/>
        </w:rPr>
        <w:t xml:space="preserve"> Cervantes. 2007. Saber </w:t>
      </w:r>
      <w:proofErr w:type="spellStart"/>
      <w:r w:rsidRPr="00B26D43">
        <w:rPr>
          <w:lang w:val="en-US"/>
        </w:rPr>
        <w:t>escribir</w:t>
      </w:r>
      <w:proofErr w:type="spellEnd"/>
      <w:r w:rsidRPr="00B26D43">
        <w:rPr>
          <w:lang w:val="en-US"/>
        </w:rPr>
        <w:t xml:space="preserve">. Buenos Aires: Aguilar. </w:t>
      </w:r>
    </w:p>
    <w:p w:rsidR="00B26D43" w:rsidRPr="00B26D43" w:rsidRDefault="00B26D43" w:rsidP="00CF3F6B">
      <w:pPr>
        <w:pStyle w:val="Normal1"/>
        <w:rPr>
          <w:lang w:val="en-US"/>
        </w:rPr>
      </w:pPr>
    </w:p>
    <w:p w:rsidR="00AA6B96" w:rsidRDefault="00B26D43" w:rsidP="00CF3F6B">
      <w:pPr>
        <w:pStyle w:val="Normal1"/>
        <w:rPr>
          <w:lang w:val="en-US"/>
        </w:rPr>
        <w:sectPr w:rsidR="00AA6B96">
          <w:pgSz w:w="12240" w:h="15840"/>
          <w:pgMar w:top="1440" w:right="1800" w:bottom="1440" w:left="1800" w:header="720" w:footer="720" w:gutter="0"/>
          <w:cols w:space="720"/>
        </w:sectPr>
      </w:pPr>
      <w:r w:rsidRPr="00B26D43">
        <w:rPr>
          <w:lang w:val="en-US"/>
        </w:rPr>
        <w:t xml:space="preserve">Larousse. 2004. </w:t>
      </w:r>
      <w:proofErr w:type="spellStart"/>
      <w:r w:rsidRPr="00B26D43">
        <w:rPr>
          <w:lang w:val="en-US"/>
        </w:rPr>
        <w:t>Gramática</w:t>
      </w:r>
      <w:proofErr w:type="spellEnd"/>
      <w:r w:rsidRPr="00B26D43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B26D43">
        <w:rPr>
          <w:lang w:val="en-US"/>
        </w:rPr>
        <w:t>Lengua</w:t>
      </w:r>
      <w:proofErr w:type="spellEnd"/>
      <w:r w:rsidRPr="00B26D43">
        <w:rPr>
          <w:lang w:val="en-US"/>
        </w:rPr>
        <w:t xml:space="preserve"> </w:t>
      </w:r>
      <w:proofErr w:type="spellStart"/>
      <w:r w:rsidRPr="00B26D43">
        <w:rPr>
          <w:lang w:val="en-US"/>
        </w:rPr>
        <w:t>español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Reglas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ejercicios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México: </w:t>
      </w:r>
      <w:proofErr w:type="spellStart"/>
      <w:r w:rsidRPr="00B26D43">
        <w:rPr>
          <w:lang w:val="en-US"/>
        </w:rPr>
        <w:t>Ediciones</w:t>
      </w:r>
      <w:proofErr w:type="spellEnd"/>
      <w:r w:rsidRPr="00B26D43">
        <w:rPr>
          <w:lang w:val="en-US"/>
        </w:rPr>
        <w:t xml:space="preserve"> Larousse. </w:t>
      </w:r>
    </w:p>
    <w:p w:rsidR="003356A3" w:rsidRPr="00B26D43" w:rsidRDefault="003356A3" w:rsidP="00CF3F6B">
      <w:pPr>
        <w:pStyle w:val="Normal1"/>
        <w:rPr>
          <w:lang w:val="en-US"/>
        </w:rPr>
      </w:pPr>
    </w:p>
    <w:p w:rsidR="00B26D43" w:rsidRDefault="003356A3" w:rsidP="003356A3">
      <w:pPr>
        <w:pStyle w:val="Ttulo3"/>
      </w:pPr>
      <w:bookmarkStart w:id="130" w:name="_Toc231617457"/>
      <w:bookmarkStart w:id="131" w:name="_Toc231617654"/>
      <w:bookmarkStart w:id="132" w:name="_Toc231877616"/>
      <w:r w:rsidRPr="00EB1747">
        <w:t>Recursos en Red</w:t>
      </w:r>
      <w:bookmarkEnd w:id="130"/>
      <w:bookmarkEnd w:id="131"/>
      <w:bookmarkEnd w:id="132"/>
    </w:p>
    <w:p w:rsidR="00AA6B96" w:rsidRDefault="00266224" w:rsidP="00CF3F6B">
      <w:pPr>
        <w:pStyle w:val="Normal1"/>
      </w:pPr>
      <w:r>
        <w:t>Publicación de documentos:</w:t>
      </w:r>
    </w:p>
    <w:p w:rsidR="00266224" w:rsidRDefault="00AA6B96" w:rsidP="00CF3F6B">
      <w:pPr>
        <w:pStyle w:val="Normal1"/>
      </w:pPr>
      <w:proofErr w:type="spellStart"/>
      <w:r>
        <w:t>Issuu</w:t>
      </w:r>
      <w:proofErr w:type="spellEnd"/>
    </w:p>
    <w:p w:rsidR="00AA6B96" w:rsidRDefault="008A7388" w:rsidP="00CF3F6B">
      <w:pPr>
        <w:pStyle w:val="Normal1"/>
      </w:pPr>
      <w:hyperlink r:id="rId22" w:history="1">
        <w:r w:rsidR="00B26D43" w:rsidRPr="00A936AA">
          <w:rPr>
            <w:rStyle w:val="Hipervnculo"/>
          </w:rPr>
          <w:t>www.issuu.com</w:t>
        </w:r>
      </w:hyperlink>
    </w:p>
    <w:p w:rsidR="00060B37" w:rsidRDefault="00AA6B96" w:rsidP="00CF3F6B">
      <w:pPr>
        <w:pStyle w:val="Normal1"/>
      </w:pPr>
      <w:proofErr w:type="spellStart"/>
      <w:r>
        <w:t>Zoho</w:t>
      </w:r>
      <w:proofErr w:type="spellEnd"/>
    </w:p>
    <w:p w:rsidR="00AA6B96" w:rsidRDefault="008A7388" w:rsidP="00CF3F6B">
      <w:pPr>
        <w:pStyle w:val="Normal1"/>
      </w:pPr>
      <w:hyperlink r:id="rId23" w:history="1">
        <w:r w:rsidR="008640D9" w:rsidRPr="0028777A">
          <w:rPr>
            <w:rStyle w:val="Hipervnculo"/>
          </w:rPr>
          <w:t>www.zoho.com</w:t>
        </w:r>
      </w:hyperlink>
    </w:p>
    <w:p w:rsidR="00965849" w:rsidRDefault="00AA6B96" w:rsidP="00CF3F6B">
      <w:pPr>
        <w:pStyle w:val="Normal1"/>
      </w:pPr>
      <w:proofErr w:type="spellStart"/>
      <w:r>
        <w:t>Letterpop</w:t>
      </w:r>
      <w:proofErr w:type="spellEnd"/>
    </w:p>
    <w:p w:rsidR="00965849" w:rsidRDefault="008A7388" w:rsidP="00CF3F6B">
      <w:pPr>
        <w:pStyle w:val="Normal1"/>
      </w:pPr>
      <w:hyperlink r:id="rId24" w:history="1">
        <w:r w:rsidR="00965849" w:rsidRPr="0028777A">
          <w:rPr>
            <w:rStyle w:val="Hipervnculo"/>
          </w:rPr>
          <w:t>http://letterpop.com/</w:t>
        </w:r>
      </w:hyperlink>
    </w:p>
    <w:p w:rsidR="00060B37" w:rsidRDefault="00060B37" w:rsidP="00CF3F6B">
      <w:pPr>
        <w:pStyle w:val="Normal1"/>
      </w:pPr>
    </w:p>
    <w:p w:rsidR="00266224" w:rsidRDefault="00266224" w:rsidP="00CF3F6B">
      <w:pPr>
        <w:pStyle w:val="Normal1"/>
      </w:pPr>
      <w:r>
        <w:t>Realización de documentos:</w:t>
      </w:r>
    </w:p>
    <w:p w:rsidR="00266224" w:rsidRDefault="00060B37" w:rsidP="00CF3F6B">
      <w:pPr>
        <w:pStyle w:val="Normal1"/>
      </w:pPr>
      <w:r>
        <w:t xml:space="preserve">Google </w:t>
      </w:r>
      <w:proofErr w:type="spellStart"/>
      <w:r>
        <w:t>docs</w:t>
      </w:r>
      <w:proofErr w:type="spellEnd"/>
      <w:r w:rsidR="00266224">
        <w:t>/ drive</w:t>
      </w:r>
    </w:p>
    <w:p w:rsidR="00266224" w:rsidRDefault="00266224" w:rsidP="00CF3F6B">
      <w:pPr>
        <w:pStyle w:val="Normal1"/>
      </w:pPr>
    </w:p>
    <w:p w:rsidR="00060B37" w:rsidRDefault="00266224" w:rsidP="00CF3F6B">
      <w:pPr>
        <w:pStyle w:val="Normal1"/>
      </w:pPr>
      <w:proofErr w:type="spellStart"/>
      <w:r>
        <w:t>Scribd</w:t>
      </w:r>
      <w:proofErr w:type="spellEnd"/>
    </w:p>
    <w:p w:rsidR="005E1250" w:rsidRDefault="008A7388" w:rsidP="00CF3F6B">
      <w:pPr>
        <w:pStyle w:val="Normal1"/>
      </w:pPr>
      <w:hyperlink r:id="rId25" w:history="1">
        <w:r w:rsidR="005E1250" w:rsidRPr="0028777A">
          <w:rPr>
            <w:rStyle w:val="Hipervnculo"/>
          </w:rPr>
          <w:t>www.scribd.com</w:t>
        </w:r>
      </w:hyperlink>
    </w:p>
    <w:p w:rsidR="00060B37" w:rsidRDefault="00060B37" w:rsidP="00CF3F6B">
      <w:pPr>
        <w:pStyle w:val="Normal1"/>
      </w:pPr>
    </w:p>
    <w:p w:rsidR="00266224" w:rsidRDefault="00266224" w:rsidP="00CF3F6B">
      <w:pPr>
        <w:pStyle w:val="Normal1"/>
      </w:pPr>
      <w:r>
        <w:t>Open office</w:t>
      </w:r>
    </w:p>
    <w:p w:rsidR="00266224" w:rsidRDefault="008A7388" w:rsidP="00CF3F6B">
      <w:pPr>
        <w:pStyle w:val="Normal1"/>
      </w:pPr>
      <w:hyperlink r:id="rId26" w:history="1">
        <w:r w:rsidR="00266224" w:rsidRPr="0028777A">
          <w:rPr>
            <w:rStyle w:val="Hipervnculo"/>
          </w:rPr>
          <w:t>www.openoffice.org/es/</w:t>
        </w:r>
      </w:hyperlink>
    </w:p>
    <w:p w:rsidR="00266224" w:rsidRDefault="00266224" w:rsidP="00CF3F6B">
      <w:pPr>
        <w:pStyle w:val="Normal1"/>
      </w:pPr>
    </w:p>
    <w:p w:rsidR="00266224" w:rsidRDefault="00266224" w:rsidP="00CF3F6B">
      <w:pPr>
        <w:pStyle w:val="Normal1"/>
      </w:pPr>
      <w:r>
        <w:t xml:space="preserve">Para </w:t>
      </w:r>
      <w:r w:rsidR="00C1735A">
        <w:t xml:space="preserve">consulta y </w:t>
      </w:r>
      <w:r>
        <w:t>lectura de libros y documentos:</w:t>
      </w:r>
    </w:p>
    <w:p w:rsidR="00C1735A" w:rsidRDefault="00C1735A" w:rsidP="00CF3F6B">
      <w:pPr>
        <w:pStyle w:val="Normal1"/>
      </w:pPr>
      <w:proofErr w:type="spellStart"/>
      <w:r>
        <w:t>Ebsco</w:t>
      </w:r>
      <w:proofErr w:type="spellEnd"/>
    </w:p>
    <w:p w:rsidR="00C1735A" w:rsidRDefault="008A7388" w:rsidP="00CF3F6B">
      <w:pPr>
        <w:pStyle w:val="Normal1"/>
      </w:pPr>
      <w:hyperlink r:id="rId27" w:history="1">
        <w:r w:rsidR="00C1735A" w:rsidRPr="0028777A">
          <w:rPr>
            <w:rStyle w:val="Hipervnculo"/>
          </w:rPr>
          <w:t>www.ebsco.com</w:t>
        </w:r>
      </w:hyperlink>
    </w:p>
    <w:p w:rsidR="00C1735A" w:rsidRDefault="00C1735A" w:rsidP="00CF3F6B">
      <w:pPr>
        <w:pStyle w:val="Normal1"/>
      </w:pPr>
    </w:p>
    <w:p w:rsidR="00266224" w:rsidRDefault="00060B37" w:rsidP="00CF3F6B">
      <w:pPr>
        <w:pStyle w:val="Normal1"/>
      </w:pPr>
      <w:proofErr w:type="spellStart"/>
      <w:r>
        <w:t>Goodreads</w:t>
      </w:r>
      <w:proofErr w:type="spellEnd"/>
    </w:p>
    <w:p w:rsidR="00266224" w:rsidRDefault="008A7388" w:rsidP="00CF3F6B">
      <w:pPr>
        <w:pStyle w:val="Normal1"/>
      </w:pPr>
      <w:hyperlink r:id="rId28" w:history="1">
        <w:r w:rsidR="00266224" w:rsidRPr="0028777A">
          <w:rPr>
            <w:rStyle w:val="Hipervnculo"/>
          </w:rPr>
          <w:t>http://www.goodreads.com/</w:t>
        </w:r>
      </w:hyperlink>
    </w:p>
    <w:p w:rsidR="00060B37" w:rsidRDefault="00060B37" w:rsidP="00CF3F6B">
      <w:pPr>
        <w:pStyle w:val="Normal1"/>
      </w:pPr>
    </w:p>
    <w:p w:rsidR="00266224" w:rsidRDefault="006C7339" w:rsidP="00CF3F6B">
      <w:pPr>
        <w:pStyle w:val="Normal1"/>
      </w:pPr>
      <w:proofErr w:type="spellStart"/>
      <w:r>
        <w:t>S</w:t>
      </w:r>
      <w:r w:rsidR="00060B37">
        <w:t>helfari</w:t>
      </w:r>
      <w:proofErr w:type="spellEnd"/>
      <w:r>
        <w:t xml:space="preserve"> </w:t>
      </w:r>
    </w:p>
    <w:p w:rsidR="00AA6B96" w:rsidRDefault="008A7388" w:rsidP="00CF3F6B">
      <w:pPr>
        <w:pStyle w:val="Normal1"/>
        <w:sectPr w:rsidR="00AA6B96">
          <w:pgSz w:w="12240" w:h="15840"/>
          <w:pgMar w:top="1440" w:right="1800" w:bottom="1440" w:left="1800" w:header="720" w:footer="720" w:gutter="0"/>
          <w:cols w:space="720"/>
        </w:sectPr>
      </w:pPr>
      <w:hyperlink r:id="rId29" w:history="1">
        <w:r w:rsidR="00266224" w:rsidRPr="0028777A">
          <w:rPr>
            <w:rStyle w:val="Hipervnculo"/>
          </w:rPr>
          <w:t>http://www.shelfari.com/</w:t>
        </w:r>
      </w:hyperlink>
    </w:p>
    <w:p w:rsidR="003356A3" w:rsidRPr="00EB1747" w:rsidRDefault="003356A3" w:rsidP="00CF3F6B">
      <w:pPr>
        <w:pStyle w:val="Normal1"/>
      </w:pPr>
    </w:p>
    <w:p w:rsidR="003356A3" w:rsidRPr="00EB1747" w:rsidRDefault="003356A3" w:rsidP="0026188C">
      <w:pPr>
        <w:pStyle w:val="Ttulo2"/>
        <w:rPr>
          <w:rFonts w:ascii="Arial" w:hAnsi="Arial"/>
        </w:rPr>
      </w:pPr>
      <w:bookmarkStart w:id="133" w:name="_Toc231617458"/>
      <w:bookmarkStart w:id="134" w:name="_Toc231617655"/>
      <w:bookmarkStart w:id="135" w:name="_Toc231877617"/>
      <w:r w:rsidRPr="00EB1747">
        <w:t>Glosario</w:t>
      </w:r>
      <w:bookmarkEnd w:id="133"/>
      <w:bookmarkEnd w:id="134"/>
      <w:bookmarkEnd w:id="135"/>
    </w:p>
    <w:p w:rsidR="00A91703" w:rsidRPr="003F7A92" w:rsidRDefault="00A91703" w:rsidP="00CF3F6B">
      <w:pPr>
        <w:pStyle w:val="Normal1"/>
      </w:pPr>
    </w:p>
    <w:p w:rsidR="00A91703" w:rsidRPr="003F7A92" w:rsidRDefault="00A91703" w:rsidP="00CF3F6B">
      <w:pPr>
        <w:pStyle w:val="Normal1"/>
      </w:pPr>
      <w:r w:rsidRPr="003F7A92">
        <w:rPr>
          <w:b/>
        </w:rPr>
        <w:t>Discurso:</w:t>
      </w:r>
      <w:r w:rsidRPr="003F7A92">
        <w:t xml:space="preserve"> es un evento comunicativo social, realizado mediante el empleo de elementos lingüísticos. Es el mecanismo más efectivo para entablar comunicación con un determinado público; por ende, debe haber un vínculo previo entre el orador, y el oyente o auditorio.</w:t>
      </w:r>
    </w:p>
    <w:p w:rsidR="00A91703" w:rsidRPr="003F7A92" w:rsidRDefault="00A91703" w:rsidP="00CF3F6B">
      <w:pPr>
        <w:pStyle w:val="Normal1"/>
      </w:pPr>
    </w:p>
    <w:p w:rsidR="00A91703" w:rsidRPr="003F7A92" w:rsidRDefault="00A91703" w:rsidP="00CF3F6B">
      <w:pPr>
        <w:pStyle w:val="Normal1"/>
      </w:pPr>
      <w:r w:rsidRPr="003F7A92">
        <w:rPr>
          <w:b/>
        </w:rPr>
        <w:t>Emisor:</w:t>
      </w:r>
      <w:r w:rsidRPr="003F7A92">
        <w:t xml:space="preserve"> es uno de los conceptos de la comunicación, de la teoría de la comunicación y del proceso de información. En sí técnicamente, el emisor es aquel objeto que codifica el mensaje y lo transmite por medio de un canal o medio hasta un receptor, perceptor y/u observador. En sentido más estricto, el emisor es aquella fuente que genera mensajes de interés o que reproduce una base de datos de la manera más fiel posible sea en el espacio o en tiempo. La fuente puede ser el mismo actor de los eventos o sus testigos. Una agencia que se encarga de reunir noticias se le llama fuente, así como cualquier base de datos que sea considerada fiable y creíble.</w:t>
      </w:r>
    </w:p>
    <w:p w:rsidR="00A91703" w:rsidRPr="003F7A92" w:rsidRDefault="00A91703" w:rsidP="00CF3F6B">
      <w:pPr>
        <w:pStyle w:val="Normal1"/>
      </w:pPr>
    </w:p>
    <w:p w:rsidR="0060731F" w:rsidRPr="003F7A92" w:rsidRDefault="006C22E4" w:rsidP="00CF3F6B">
      <w:pPr>
        <w:pStyle w:val="Normal1"/>
      </w:pPr>
      <w:r w:rsidRPr="003F7A92">
        <w:rPr>
          <w:b/>
        </w:rPr>
        <w:t>Expresión escrita</w:t>
      </w:r>
      <w:r w:rsidR="00783DC3" w:rsidRPr="003F7A92">
        <w:rPr>
          <w:b/>
        </w:rPr>
        <w:t>:</w:t>
      </w:r>
      <w:r w:rsidR="0060731F" w:rsidRPr="003F7A92">
        <w:t xml:space="preserve"> consiste en exponer, por medio de signos convencionales y de forma ordenada, cualquier pensamiento o idea. En cualquier expresión escrita existen dos componentes:</w:t>
      </w:r>
    </w:p>
    <w:p w:rsidR="0060731F" w:rsidRPr="003F7A92" w:rsidRDefault="0060731F" w:rsidP="00CF3F6B">
      <w:pPr>
        <w:pStyle w:val="Normal1"/>
      </w:pPr>
      <w:r w:rsidRPr="003F7A92">
        <w:rPr>
          <w:i/>
        </w:rPr>
        <w:t>El objetivo</w:t>
      </w:r>
      <w:r w:rsidRPr="003F7A92">
        <w:t xml:space="preserve"> es el hecho o tema a expresar, es decir, la situación por la que se escribe.</w:t>
      </w:r>
    </w:p>
    <w:p w:rsidR="0060731F" w:rsidRPr="003F7A92" w:rsidRDefault="0060731F" w:rsidP="00CF3F6B">
      <w:pPr>
        <w:pStyle w:val="Normal1"/>
      </w:pPr>
      <w:r w:rsidRPr="003F7A92">
        <w:rPr>
          <w:i/>
        </w:rPr>
        <w:t>El personal o subjetivo</w:t>
      </w:r>
      <w:r w:rsidRPr="003F7A92">
        <w:t>, es decir, lo que se manifiesta al co</w:t>
      </w:r>
      <w:r w:rsidR="003F7A92">
        <w:t>municar o</w:t>
      </w:r>
      <w:r w:rsidRPr="003F7A92">
        <w:t xml:space="preserve"> actuar ante cualquier cosa.</w:t>
      </w:r>
    </w:p>
    <w:p w:rsidR="006C22E4" w:rsidRPr="003F7A92" w:rsidRDefault="006C22E4" w:rsidP="00CF3F6B">
      <w:pPr>
        <w:pStyle w:val="Normal1"/>
      </w:pPr>
    </w:p>
    <w:p w:rsidR="0060731F" w:rsidRPr="003F7A92" w:rsidRDefault="006C22E4" w:rsidP="00CF3F6B">
      <w:pPr>
        <w:pStyle w:val="Normal1"/>
      </w:pPr>
      <w:r w:rsidRPr="003F7A92">
        <w:rPr>
          <w:b/>
        </w:rPr>
        <w:t>Mensaje</w:t>
      </w:r>
      <w:r w:rsidR="00783DC3" w:rsidRPr="003F7A92">
        <w:rPr>
          <w:b/>
        </w:rPr>
        <w:t>:</w:t>
      </w:r>
      <w:r w:rsidR="0060731F" w:rsidRPr="003F7A92">
        <w:t xml:space="preserve"> es, en el sentido más general, el objeto de la comunicación. Está definido como la información que el emisor envía al receptor a través de un canal de comunicación o medio de comunicación determinado (como el habla o la escritura, por ejemplo). Sin embargo, el término también se aplica, dependiendo del contexto, a la presentación de dicha información; es decir, a los símbolos utilizados para transmitir el mensaje. Cualquiera que sea el caso, el mensaje es una parte fundamental en el proceso del intercambio de información.</w:t>
      </w:r>
      <w:r w:rsidR="00A91703" w:rsidRPr="003F7A92">
        <w:t xml:space="preserve"> En redacción, un texto breve que, en lenguaje simple, transmita información a una persona que se encuentra ausente al momento de redactarlo.</w:t>
      </w:r>
    </w:p>
    <w:p w:rsidR="006C22E4" w:rsidRPr="003F7A92" w:rsidRDefault="006C22E4" w:rsidP="00CF3F6B">
      <w:pPr>
        <w:pStyle w:val="Normal1"/>
      </w:pPr>
    </w:p>
    <w:p w:rsidR="003F7A92" w:rsidRDefault="006C22E4" w:rsidP="00CF3F6B">
      <w:pPr>
        <w:pStyle w:val="Normal1"/>
      </w:pPr>
      <w:r w:rsidRPr="003F7A92">
        <w:rPr>
          <w:b/>
        </w:rPr>
        <w:t>Receptor</w:t>
      </w:r>
      <w:r w:rsidR="00783DC3" w:rsidRPr="003F7A92">
        <w:rPr>
          <w:b/>
        </w:rPr>
        <w:t>:</w:t>
      </w:r>
      <w:r w:rsidR="00A91703" w:rsidRPr="003F7A92">
        <w:t xml:space="preserve"> en teoría de la comunicación, es el agente (persona o equipo) que recibe el mensaje (señal o código) emitido por un emisor, transmisor o enunciante. Es el destinatario a quien va dirigida la comunicación.</w:t>
      </w:r>
    </w:p>
    <w:p w:rsidR="006C22E4" w:rsidRPr="003F7A92" w:rsidRDefault="003F7A92" w:rsidP="00CF3F6B">
      <w:pPr>
        <w:pStyle w:val="Normal1"/>
      </w:pPr>
      <w:r w:rsidRPr="003F7A92">
        <w:rPr>
          <w:b/>
        </w:rPr>
        <w:t>Recurso expresivo:</w:t>
      </w:r>
      <w:r w:rsidRPr="003F7A92">
        <w:t xml:space="preserve"> Son elementos lingüísticos que sirven para crear afectos en la escritura y llamar la atención sobre el lenguaje mismo, sobre la forma en que se expresan los contenidos del texto y se logra despertar el interés del lector, lo hacen reaccionar emocionalmente. Pueden ser: la comparación, la metáfora, la </w:t>
      </w:r>
      <w:proofErr w:type="spellStart"/>
      <w:r w:rsidRPr="003F7A92">
        <w:t>hiperbole</w:t>
      </w:r>
      <w:proofErr w:type="spellEnd"/>
      <w:r w:rsidRPr="003F7A92">
        <w:t>, la antítesis, etc.</w:t>
      </w:r>
    </w:p>
    <w:p w:rsidR="00A91703" w:rsidRPr="003F7A92" w:rsidRDefault="006C22E4" w:rsidP="00CF3F6B">
      <w:pPr>
        <w:pStyle w:val="Normal1"/>
      </w:pPr>
      <w:r w:rsidRPr="003F7A92">
        <w:rPr>
          <w:b/>
        </w:rPr>
        <w:t>Redacción</w:t>
      </w:r>
      <w:r w:rsidR="00A91703" w:rsidRPr="003F7A92">
        <w:rPr>
          <w:b/>
        </w:rPr>
        <w:t>:</w:t>
      </w:r>
      <w:r w:rsidR="00A91703" w:rsidRPr="003F7A92">
        <w:t xml:space="preserve"> es la composición de textos escritos. El orden de las palabras en una oración (sintaxis), la puntuación y la acentuación pueden variar según la intención del autor. En ciertas oraciones ello dependerá de que se emita una idea u otra diferente; en ocasiones lo opuesto a lo que se pretende expresar. Antes de empezar a escribir es necesario organizar mentalmente las ideas que se quieren trasladar al papel o al monitor o pantalla de la computadora u ordenador.</w:t>
      </w:r>
    </w:p>
    <w:p w:rsidR="00A91703" w:rsidRPr="003F7A92" w:rsidRDefault="00A91703" w:rsidP="00CF3F6B">
      <w:pPr>
        <w:pStyle w:val="Normal1"/>
      </w:pPr>
      <w:r w:rsidRPr="003F7A92">
        <w:rPr>
          <w:b/>
        </w:rPr>
        <w:t>Redactor</w:t>
      </w:r>
      <w:r w:rsidR="003F7A92">
        <w:t xml:space="preserve">: </w:t>
      </w:r>
      <w:r w:rsidRPr="003F7A92">
        <w:t xml:space="preserve">es quien desarrolla un contenido escrito producto de un raciocinio, un escritor, un profesional de la escritura, que toma en cuenta todos los requisitos de la escritura y de la composición correcta. En contextos periodísticos es una categoría profesional dentro de los medios de comunicación y de difusión. La palabra </w:t>
      </w:r>
      <w:r w:rsidRPr="003F7A92">
        <w:rPr>
          <w:i/>
        </w:rPr>
        <w:t>redacción</w:t>
      </w:r>
      <w:r w:rsidRPr="003F7A92">
        <w:t xml:space="preserve"> proviene del latín </w:t>
      </w:r>
      <w:proofErr w:type="spellStart"/>
      <w:r w:rsidRPr="003F7A92">
        <w:rPr>
          <w:i/>
        </w:rPr>
        <w:t>redactio</w:t>
      </w:r>
      <w:proofErr w:type="spellEnd"/>
      <w:r w:rsidRPr="003F7A92">
        <w:t>. Hace referencia a la acción y al efecto de redactar un tema.</w:t>
      </w:r>
    </w:p>
    <w:p w:rsidR="00A05468" w:rsidRPr="003F7A92" w:rsidRDefault="003F7A92" w:rsidP="00CF3F6B">
      <w:pPr>
        <w:pStyle w:val="Normal1"/>
      </w:pPr>
      <w:r w:rsidRPr="003F7A92">
        <w:rPr>
          <w:b/>
        </w:rPr>
        <w:t>R</w:t>
      </w:r>
      <w:r w:rsidR="00A05468" w:rsidRPr="003F7A92">
        <w:rPr>
          <w:b/>
        </w:rPr>
        <w:t>edacción académica</w:t>
      </w:r>
      <w:r w:rsidRPr="003F7A92">
        <w:rPr>
          <w:b/>
        </w:rPr>
        <w:t>:</w:t>
      </w:r>
      <w:r w:rsidR="00A05468" w:rsidRPr="003F7A92">
        <w:t xml:space="preserve"> es aquella cuyos textos se caracterizan por describir una información en forma sistemática y lógica. Es propia del ambiente científico y universitario. Ejemplos frecuentes de redacciones académicas son las monografías, las tesis, entre otros.</w:t>
      </w:r>
    </w:p>
    <w:p w:rsidR="00A05468" w:rsidRPr="003F7A92" w:rsidRDefault="003F7A92" w:rsidP="00CF3F6B">
      <w:pPr>
        <w:pStyle w:val="Normal1"/>
      </w:pPr>
      <w:r w:rsidRPr="003F7A92">
        <w:rPr>
          <w:b/>
        </w:rPr>
        <w:t>R</w:t>
      </w:r>
      <w:r w:rsidR="00A05468" w:rsidRPr="003F7A92">
        <w:rPr>
          <w:rStyle w:val="nfasis"/>
          <w:b/>
          <w:i w:val="0"/>
        </w:rPr>
        <w:t>edacción literaria</w:t>
      </w:r>
      <w:r>
        <w:rPr>
          <w:rStyle w:val="nfasis"/>
          <w:b/>
          <w:i w:val="0"/>
        </w:rPr>
        <w:t>:</w:t>
      </w:r>
      <w:r w:rsidR="00A05468" w:rsidRPr="003F7A92">
        <w:t xml:space="preserve"> es la que tiene por finalidad la expresión artística a través del lenguaje escrito. Una obra literaria, como por ejemplo, una poema, puede expresar un sinnúmero de sentimientos, emociones o ideas del escritor.</w:t>
      </w:r>
      <w:r w:rsidR="00A05468" w:rsidRPr="003F7A92">
        <w:br/>
        <w:t>Ejemplos de textos literarios lo encontramos en ciertos tipos de ensayos, en los cuentos, en las novelas, poemas, etc.</w:t>
      </w:r>
    </w:p>
    <w:p w:rsidR="00A05468" w:rsidRPr="003F7A92" w:rsidRDefault="003F7A92" w:rsidP="00CF3F6B">
      <w:pPr>
        <w:pStyle w:val="Normal1"/>
      </w:pPr>
      <w:r w:rsidRPr="003F7A92">
        <w:rPr>
          <w:rStyle w:val="nfasis"/>
          <w:b/>
          <w:i w:val="0"/>
        </w:rPr>
        <w:t>R</w:t>
      </w:r>
      <w:r w:rsidR="00A05468" w:rsidRPr="003F7A92">
        <w:rPr>
          <w:rStyle w:val="nfasis"/>
          <w:b/>
          <w:i w:val="0"/>
        </w:rPr>
        <w:t>edacción periodística</w:t>
      </w:r>
      <w:r w:rsidRPr="003F7A92">
        <w:rPr>
          <w:b/>
          <w:i/>
        </w:rPr>
        <w:t>:</w:t>
      </w:r>
      <w:r w:rsidR="00A05468" w:rsidRPr="003F7A92">
        <w:t xml:space="preserve"> (llamado también </w:t>
      </w:r>
      <w:r w:rsidR="00A05468" w:rsidRPr="003F7A92">
        <w:rPr>
          <w:rStyle w:val="nfasis"/>
        </w:rPr>
        <w:t>genero periodístico</w:t>
      </w:r>
      <w:r w:rsidR="00A05468" w:rsidRPr="003F7A92">
        <w:t>) es la utilizada en los medios de comunicación escritos. Los textos periodísticos se caracterizan fundamentalmente por relatar noticias o sucesos actuales o bien por manifestar una opinión tales hechos. Ejemplos comunes de este tipo de redacción lo encontramos en las crónicas periodísticas</w:t>
      </w:r>
      <w:r w:rsidRPr="003F7A92">
        <w:t>,</w:t>
      </w:r>
      <w:r w:rsidR="00A05468" w:rsidRPr="003F7A92">
        <w:t xml:space="preserve"> en los artículos puramente informativos de un periódico, en los artículos de </w:t>
      </w:r>
      <w:r w:rsidRPr="003F7A92">
        <w:t>opinión</w:t>
      </w:r>
      <w:r w:rsidR="00A05468" w:rsidRPr="003F7A92">
        <w:t xml:space="preserve"> de un columnista, etc.</w:t>
      </w:r>
    </w:p>
    <w:p w:rsidR="00256739" w:rsidRDefault="00256739" w:rsidP="00CF3F6B">
      <w:pPr>
        <w:pStyle w:val="Normal1"/>
        <w:sectPr w:rsidR="00256739">
          <w:pgSz w:w="12240" w:h="15840"/>
          <w:pgMar w:top="1440" w:right="1800" w:bottom="1440" w:left="1800" w:header="720" w:footer="720" w:gutter="0"/>
          <w:cols w:space="720"/>
        </w:sectPr>
      </w:pPr>
    </w:p>
    <w:p w:rsidR="00A05468" w:rsidRPr="003F7A92" w:rsidRDefault="00A05468" w:rsidP="00CF3F6B">
      <w:pPr>
        <w:pStyle w:val="Normal1"/>
      </w:pPr>
    </w:p>
    <w:p w:rsidR="00A05468" w:rsidRPr="003F7A92" w:rsidRDefault="003F7A92" w:rsidP="00CF3F6B">
      <w:pPr>
        <w:pStyle w:val="Normal1"/>
      </w:pPr>
      <w:r w:rsidRPr="003F7A92">
        <w:rPr>
          <w:b/>
        </w:rPr>
        <w:t>R</w:t>
      </w:r>
      <w:r w:rsidR="00A05468" w:rsidRPr="003F7A92">
        <w:rPr>
          <w:rStyle w:val="nfasis"/>
          <w:b/>
          <w:i w:val="0"/>
        </w:rPr>
        <w:t>edacción formal o administrativa</w:t>
      </w:r>
      <w:r w:rsidRPr="003F7A92">
        <w:rPr>
          <w:rStyle w:val="nfasis"/>
          <w:b/>
          <w:i w:val="0"/>
        </w:rPr>
        <w:t>:</w:t>
      </w:r>
      <w:r w:rsidR="00A05468" w:rsidRPr="003F7A92">
        <w:t xml:space="preserve"> es aquella empleada en los documentos, notas de diversa índole, currículos, y otros escritos de uso frecuente en los lugares de trabajo y otros ámbitos similares.</w:t>
      </w:r>
      <w:r w:rsidR="00A05468" w:rsidRPr="003F7A92">
        <w:br/>
        <w:t xml:space="preserve">Los escritos administrativos suelen poseer un formato de redacción determinado debido a su </w:t>
      </w:r>
      <w:r w:rsidRPr="003F7A92">
        <w:t>carácter</w:t>
      </w:r>
      <w:r w:rsidR="00A05468" w:rsidRPr="003F7A92">
        <w:t xml:space="preserve"> formal. En ellos el redactor debe abstenerse de expresarse en un lenguaje personal.</w:t>
      </w:r>
    </w:p>
    <w:p w:rsidR="00A05468" w:rsidRPr="003F7A92" w:rsidRDefault="003F7A92" w:rsidP="00CF3F6B">
      <w:pPr>
        <w:pStyle w:val="Normal1"/>
      </w:pPr>
      <w:r w:rsidRPr="003F7A92">
        <w:rPr>
          <w:b/>
        </w:rPr>
        <w:t>R</w:t>
      </w:r>
      <w:r w:rsidR="00A05468" w:rsidRPr="003F7A92">
        <w:rPr>
          <w:rStyle w:val="nfasis"/>
          <w:b/>
          <w:i w:val="0"/>
        </w:rPr>
        <w:t>edacción técnica</w:t>
      </w:r>
      <w:r>
        <w:t>:</w:t>
      </w:r>
      <w:r w:rsidR="00A05468" w:rsidRPr="003F7A92">
        <w:t xml:space="preserve"> hace referencia a los escritos propios de una de</w:t>
      </w:r>
      <w:r w:rsidR="00AA6B96">
        <w:t xml:space="preserve">terminada ciencia o disciplina. </w:t>
      </w:r>
      <w:r w:rsidR="00A05468" w:rsidRPr="003F7A92">
        <w:t>Los textos de este tipo de redacción se caracterizan por poseer un lenguaje y una estructura de redacción exclusiva del ámbito científico al cual pertenecen.</w:t>
      </w:r>
    </w:p>
    <w:p w:rsidR="00A05468" w:rsidRPr="003F7A92" w:rsidRDefault="00A05468" w:rsidP="00CF3F6B">
      <w:pPr>
        <w:pStyle w:val="Normal1"/>
      </w:pPr>
    </w:p>
    <w:sectPr w:rsidR="00A05468" w:rsidRPr="003F7A92" w:rsidSect="00D01FC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5EF53FF"/>
    <w:multiLevelType w:val="hybridMultilevel"/>
    <w:tmpl w:val="5A3E6FF8"/>
    <w:lvl w:ilvl="0" w:tplc="C9845E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76E79"/>
    <w:multiLevelType w:val="hybridMultilevel"/>
    <w:tmpl w:val="DC08CFDC"/>
    <w:lvl w:ilvl="0" w:tplc="C9845E0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03309"/>
    <w:multiLevelType w:val="multilevel"/>
    <w:tmpl w:val="BF3E55D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D17094"/>
    <w:multiLevelType w:val="hybridMultilevel"/>
    <w:tmpl w:val="439C38AE"/>
    <w:lvl w:ilvl="0" w:tplc="C9845E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33B36"/>
    <w:multiLevelType w:val="hybridMultilevel"/>
    <w:tmpl w:val="DC08CFDC"/>
    <w:lvl w:ilvl="0" w:tplc="C9845E0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0671A"/>
    <w:multiLevelType w:val="hybridMultilevel"/>
    <w:tmpl w:val="5A3E6FF8"/>
    <w:lvl w:ilvl="0" w:tplc="C9845E0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4515E"/>
    <w:multiLevelType w:val="hybridMultilevel"/>
    <w:tmpl w:val="439C38AE"/>
    <w:lvl w:ilvl="0" w:tplc="C9845E0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43DA2"/>
    <w:multiLevelType w:val="hybridMultilevel"/>
    <w:tmpl w:val="9732D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07059"/>
    <w:multiLevelType w:val="hybridMultilevel"/>
    <w:tmpl w:val="DC08CFDC"/>
    <w:lvl w:ilvl="0" w:tplc="C9845E0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06692"/>
    <w:multiLevelType w:val="hybridMultilevel"/>
    <w:tmpl w:val="439C38AE"/>
    <w:lvl w:ilvl="0" w:tplc="C9845E0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97026"/>
    <w:multiLevelType w:val="hybridMultilevel"/>
    <w:tmpl w:val="DC08CFDC"/>
    <w:lvl w:ilvl="0" w:tplc="C9845E0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41B76"/>
    <w:multiLevelType w:val="hybridMultilevel"/>
    <w:tmpl w:val="439C38AE"/>
    <w:lvl w:ilvl="0" w:tplc="C9845E0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15373"/>
    <w:multiLevelType w:val="hybridMultilevel"/>
    <w:tmpl w:val="DC08CFDC"/>
    <w:lvl w:ilvl="0" w:tplc="C9845E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F301B"/>
    <w:multiLevelType w:val="hybridMultilevel"/>
    <w:tmpl w:val="E1CAC7AA"/>
    <w:lvl w:ilvl="0" w:tplc="00000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F41B3"/>
    <w:multiLevelType w:val="hybridMultilevel"/>
    <w:tmpl w:val="F62ED1F2"/>
    <w:lvl w:ilvl="0" w:tplc="A78E8152">
      <w:start w:val="1"/>
      <w:numFmt w:val="bullet"/>
      <w:pStyle w:val="Cuerpotext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5B488F"/>
    <w:multiLevelType w:val="hybridMultilevel"/>
    <w:tmpl w:val="9732D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D4C9C"/>
    <w:multiLevelType w:val="multilevel"/>
    <w:tmpl w:val="BF3E55D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D280C72"/>
    <w:multiLevelType w:val="hybridMultilevel"/>
    <w:tmpl w:val="3F121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8051D"/>
    <w:multiLevelType w:val="hybridMultilevel"/>
    <w:tmpl w:val="AB2C2376"/>
    <w:lvl w:ilvl="0" w:tplc="EAA2CECC">
      <w:start w:val="1"/>
      <w:numFmt w:val="decimal"/>
      <w:pStyle w:val="Ttulo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B10C8A"/>
    <w:multiLevelType w:val="hybridMultilevel"/>
    <w:tmpl w:val="439C38AE"/>
    <w:lvl w:ilvl="0" w:tplc="C9845E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E3343"/>
    <w:multiLevelType w:val="multilevel"/>
    <w:tmpl w:val="BF3E55DC"/>
    <w:lvl w:ilvl="0">
      <w:start w:val="1"/>
      <w:numFmt w:val="decimal"/>
      <w:lvlText w:val="%1"/>
      <w:lvlJc w:val="left"/>
      <w:pPr>
        <w:ind w:left="8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6"/>
  </w:num>
  <w:num w:numId="5">
    <w:abstractNumId w:val="8"/>
  </w:num>
  <w:num w:numId="6">
    <w:abstractNumId w:val="18"/>
  </w:num>
  <w:num w:numId="7">
    <w:abstractNumId w:val="2"/>
  </w:num>
  <w:num w:numId="8">
    <w:abstractNumId w:val="13"/>
  </w:num>
  <w:num w:numId="9">
    <w:abstractNumId w:val="5"/>
  </w:num>
  <w:num w:numId="10">
    <w:abstractNumId w:val="11"/>
  </w:num>
  <w:num w:numId="11">
    <w:abstractNumId w:val="9"/>
  </w:num>
  <w:num w:numId="12">
    <w:abstractNumId w:val="12"/>
  </w:num>
  <w:num w:numId="13">
    <w:abstractNumId w:val="20"/>
  </w:num>
  <w:num w:numId="14">
    <w:abstractNumId w:val="10"/>
  </w:num>
  <w:num w:numId="15">
    <w:abstractNumId w:val="7"/>
  </w:num>
  <w:num w:numId="16">
    <w:abstractNumId w:val="6"/>
  </w:num>
  <w:num w:numId="17">
    <w:abstractNumId w:val="4"/>
  </w:num>
  <w:num w:numId="18">
    <w:abstractNumId w:val="1"/>
  </w:num>
  <w:num w:numId="19">
    <w:abstractNumId w:val="1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A3"/>
    <w:rsid w:val="0001165E"/>
    <w:rsid w:val="00011F4A"/>
    <w:rsid w:val="000139EF"/>
    <w:rsid w:val="00060B37"/>
    <w:rsid w:val="00096054"/>
    <w:rsid w:val="000D6E85"/>
    <w:rsid w:val="000E09F6"/>
    <w:rsid w:val="000E2F32"/>
    <w:rsid w:val="00183E8A"/>
    <w:rsid w:val="00186996"/>
    <w:rsid w:val="001979BC"/>
    <w:rsid w:val="001F498F"/>
    <w:rsid w:val="00201A30"/>
    <w:rsid w:val="00235801"/>
    <w:rsid w:val="00247E98"/>
    <w:rsid w:val="00256739"/>
    <w:rsid w:val="0026188C"/>
    <w:rsid w:val="00266224"/>
    <w:rsid w:val="002830D6"/>
    <w:rsid w:val="002D538B"/>
    <w:rsid w:val="002D79B8"/>
    <w:rsid w:val="00304DE1"/>
    <w:rsid w:val="00320DDE"/>
    <w:rsid w:val="003356A3"/>
    <w:rsid w:val="003E25D4"/>
    <w:rsid w:val="003F7A92"/>
    <w:rsid w:val="00415E6E"/>
    <w:rsid w:val="00451A9A"/>
    <w:rsid w:val="004722A8"/>
    <w:rsid w:val="00472C5F"/>
    <w:rsid w:val="004A1CC9"/>
    <w:rsid w:val="004B14FD"/>
    <w:rsid w:val="004B6CD3"/>
    <w:rsid w:val="004D50CF"/>
    <w:rsid w:val="004D7A7B"/>
    <w:rsid w:val="00510987"/>
    <w:rsid w:val="00541839"/>
    <w:rsid w:val="005C46FE"/>
    <w:rsid w:val="005E1250"/>
    <w:rsid w:val="0060731F"/>
    <w:rsid w:val="00611AE4"/>
    <w:rsid w:val="006126B0"/>
    <w:rsid w:val="00622D89"/>
    <w:rsid w:val="00642F57"/>
    <w:rsid w:val="00642F5D"/>
    <w:rsid w:val="00643375"/>
    <w:rsid w:val="0064593D"/>
    <w:rsid w:val="006471DD"/>
    <w:rsid w:val="00652B48"/>
    <w:rsid w:val="006710EF"/>
    <w:rsid w:val="00684215"/>
    <w:rsid w:val="00687543"/>
    <w:rsid w:val="006C22E4"/>
    <w:rsid w:val="006C7339"/>
    <w:rsid w:val="00710049"/>
    <w:rsid w:val="0071085B"/>
    <w:rsid w:val="00734068"/>
    <w:rsid w:val="0076665F"/>
    <w:rsid w:val="007714D7"/>
    <w:rsid w:val="00783DC3"/>
    <w:rsid w:val="007A15A0"/>
    <w:rsid w:val="007F7392"/>
    <w:rsid w:val="00802355"/>
    <w:rsid w:val="008640D9"/>
    <w:rsid w:val="00883E88"/>
    <w:rsid w:val="00895EBD"/>
    <w:rsid w:val="008A6620"/>
    <w:rsid w:val="008A7388"/>
    <w:rsid w:val="008B415C"/>
    <w:rsid w:val="008E4509"/>
    <w:rsid w:val="00912122"/>
    <w:rsid w:val="0096436E"/>
    <w:rsid w:val="00965849"/>
    <w:rsid w:val="00967F65"/>
    <w:rsid w:val="00A05468"/>
    <w:rsid w:val="00A646EC"/>
    <w:rsid w:val="00A74137"/>
    <w:rsid w:val="00A91703"/>
    <w:rsid w:val="00AA6B96"/>
    <w:rsid w:val="00AF134F"/>
    <w:rsid w:val="00B26D43"/>
    <w:rsid w:val="00B60564"/>
    <w:rsid w:val="00BC17C3"/>
    <w:rsid w:val="00BF77E2"/>
    <w:rsid w:val="00C1735A"/>
    <w:rsid w:val="00CA6BAF"/>
    <w:rsid w:val="00CD39A2"/>
    <w:rsid w:val="00CF3F6B"/>
    <w:rsid w:val="00D01FCA"/>
    <w:rsid w:val="00D855EA"/>
    <w:rsid w:val="00DC33FF"/>
    <w:rsid w:val="00DC544A"/>
    <w:rsid w:val="00DE1A1F"/>
    <w:rsid w:val="00E01988"/>
    <w:rsid w:val="00E0207C"/>
    <w:rsid w:val="00E31925"/>
    <w:rsid w:val="00E37F10"/>
    <w:rsid w:val="00E43CEE"/>
    <w:rsid w:val="00E918BB"/>
    <w:rsid w:val="00EA1D17"/>
    <w:rsid w:val="00ED226B"/>
    <w:rsid w:val="00F11E66"/>
    <w:rsid w:val="00F128FC"/>
    <w:rsid w:val="00F63FF5"/>
    <w:rsid w:val="00F65633"/>
    <w:rsid w:val="00F8144D"/>
    <w:rsid w:val="00F90C92"/>
    <w:rsid w:val="00FC0356"/>
    <w:rsid w:val="00FD6A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356A3"/>
    <w:pPr>
      <w:suppressAutoHyphens/>
      <w:spacing w:after="0"/>
    </w:pPr>
    <w:rPr>
      <w:rFonts w:ascii="Times New Roman" w:eastAsia="ヒラギノ角ゴ Pro W3" w:hAnsi="Times New Roman" w:cs="Times New Roman"/>
      <w:color w:val="000000"/>
      <w:lang w:val="es-ES_tradnl"/>
    </w:rPr>
  </w:style>
  <w:style w:type="paragraph" w:styleId="Ttulo1">
    <w:name w:val="heading 1"/>
    <w:basedOn w:val="Normal"/>
    <w:link w:val="Ttulo1Car"/>
    <w:autoRedefine/>
    <w:qFormat/>
    <w:rsid w:val="003356A3"/>
    <w:pPr>
      <w:keepNext/>
      <w:spacing w:before="240" w:after="60"/>
      <w:outlineLvl w:val="0"/>
    </w:pPr>
    <w:rPr>
      <w:rFonts w:ascii="Calibri" w:eastAsia="Times New Roman" w:hAnsi="Calibri"/>
      <w:b/>
      <w:bCs/>
      <w:color w:val="1F497D" w:themeColor="text2"/>
      <w:kern w:val="32"/>
      <w:sz w:val="36"/>
      <w:szCs w:val="32"/>
    </w:rPr>
  </w:style>
  <w:style w:type="paragraph" w:styleId="Ttulo2">
    <w:name w:val="heading 2"/>
    <w:basedOn w:val="Normal"/>
    <w:link w:val="Ttulo2Car"/>
    <w:autoRedefine/>
    <w:unhideWhenUsed/>
    <w:qFormat/>
    <w:rsid w:val="0026188C"/>
    <w:pPr>
      <w:keepNext/>
      <w:numPr>
        <w:numId w:val="2"/>
      </w:numPr>
      <w:spacing w:after="60"/>
      <w:outlineLvl w:val="1"/>
    </w:pPr>
    <w:rPr>
      <w:rFonts w:ascii="Calibri" w:eastAsia="Times New Roman" w:hAnsi="Calibri"/>
      <w:b/>
      <w:bCs/>
      <w:i/>
      <w:iCs/>
      <w:color w:val="548DD4" w:themeColor="text2" w:themeTint="99"/>
      <w:sz w:val="32"/>
      <w:szCs w:val="28"/>
    </w:rPr>
  </w:style>
  <w:style w:type="paragraph" w:styleId="Ttulo3">
    <w:name w:val="heading 3"/>
    <w:basedOn w:val="Normal"/>
    <w:link w:val="Ttulo3Car"/>
    <w:autoRedefine/>
    <w:rsid w:val="003356A3"/>
    <w:pPr>
      <w:keepNext/>
      <w:spacing w:before="240" w:after="60"/>
      <w:outlineLvl w:val="2"/>
    </w:pPr>
    <w:rPr>
      <w:rFonts w:ascii="Calibri" w:eastAsia="Times New Roman" w:hAnsi="Calibri" w:cstheme="minorBidi"/>
      <w:b/>
      <w:bCs/>
      <w:i/>
      <w:color w:val="8DB3E2" w:themeColor="text2" w:themeTint="66"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356A3"/>
    <w:rPr>
      <w:rFonts w:ascii="Calibri" w:eastAsia="Times New Roman" w:hAnsi="Calibri" w:cs="Times New Roman"/>
      <w:b/>
      <w:bCs/>
      <w:color w:val="1F497D" w:themeColor="text2"/>
      <w:kern w:val="32"/>
      <w:sz w:val="36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26188C"/>
    <w:rPr>
      <w:rFonts w:ascii="Calibri" w:eastAsia="Times New Roman" w:hAnsi="Calibri" w:cs="Times New Roman"/>
      <w:b/>
      <w:bCs/>
      <w:i/>
      <w:iCs/>
      <w:color w:val="548DD4" w:themeColor="text2" w:themeTint="99"/>
      <w:sz w:val="32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3356A3"/>
    <w:rPr>
      <w:rFonts w:ascii="Calibri" w:eastAsia="Times New Roman" w:hAnsi="Calibri"/>
      <w:b/>
      <w:bCs/>
      <w:i/>
      <w:color w:val="8DB3E2" w:themeColor="text2" w:themeTint="66"/>
      <w:sz w:val="22"/>
      <w:szCs w:val="26"/>
      <w:lang w:val="es-ES_tradnl"/>
    </w:rPr>
  </w:style>
  <w:style w:type="paragraph" w:styleId="Mapadeldocumento">
    <w:name w:val="Document Map"/>
    <w:basedOn w:val="Normal"/>
    <w:link w:val="MapadeldocumentoCar"/>
    <w:rsid w:val="003356A3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3356A3"/>
    <w:rPr>
      <w:rFonts w:ascii="Lucida Grande" w:eastAsia="ヒラギノ角ゴ Pro W3" w:hAnsi="Lucida Grande" w:cs="Times New Roman"/>
      <w:color w:val="000000"/>
      <w:lang w:val="es-ES_tradnl"/>
    </w:rPr>
  </w:style>
  <w:style w:type="paragraph" w:customStyle="1" w:styleId="Heading3">
    <w:name w:val="Heading3"/>
    <w:basedOn w:val="Ttulo3"/>
    <w:next w:val="Normal"/>
    <w:rsid w:val="003356A3"/>
    <w:pPr>
      <w:tabs>
        <w:tab w:val="left" w:pos="432"/>
      </w:tabs>
      <w:ind w:left="432" w:hanging="432"/>
      <w:outlineLvl w:val="0"/>
    </w:pPr>
    <w:rPr>
      <w:rFonts w:ascii="Arial Bold" w:eastAsia="ヒラギノ角ゴ Pro W3" w:hAnsi="Arial Bold"/>
      <w:b w:val="0"/>
      <w:color w:val="4F81BD"/>
      <w:kern w:val="1"/>
      <w:sz w:val="28"/>
    </w:rPr>
  </w:style>
  <w:style w:type="character" w:customStyle="1" w:styleId="Hipervnculo1">
    <w:name w:val="Hipervínculo1"/>
    <w:rsid w:val="003356A3"/>
    <w:rPr>
      <w:color w:val="002FEF"/>
      <w:sz w:val="20"/>
      <w:u w:val="single"/>
    </w:rPr>
  </w:style>
  <w:style w:type="paragraph" w:customStyle="1" w:styleId="Normal1">
    <w:name w:val="Normal1"/>
    <w:autoRedefine/>
    <w:rsid w:val="00CF3F6B"/>
    <w:pPr>
      <w:tabs>
        <w:tab w:val="left" w:pos="2001"/>
        <w:tab w:val="left" w:pos="2405"/>
      </w:tabs>
      <w:spacing w:after="0" w:line="276" w:lineRule="auto"/>
      <w:ind w:right="39"/>
    </w:pPr>
    <w:rPr>
      <w:rFonts w:ascii="Arial" w:eastAsia="ヒラギノ角ゴ Pro W3" w:hAnsi="Arial" w:cs="Times New Roman"/>
      <w:lang w:val="es-ES_tradnl"/>
    </w:rPr>
  </w:style>
  <w:style w:type="paragraph" w:styleId="Ttulo">
    <w:name w:val="Title"/>
    <w:basedOn w:val="Normal"/>
    <w:next w:val="Normal"/>
    <w:link w:val="TtuloCar"/>
    <w:rsid w:val="003356A3"/>
    <w:pPr>
      <w:spacing w:before="240" w:after="60"/>
      <w:jc w:val="center"/>
      <w:outlineLvl w:val="0"/>
    </w:pPr>
    <w:rPr>
      <w:rFonts w:ascii="Calibri" w:eastAsia="Times New Roman" w:hAnsi="Calibri"/>
      <w:b/>
      <w:bCs/>
      <w:color w:val="17365D"/>
      <w:kern w:val="28"/>
      <w:sz w:val="40"/>
      <w:szCs w:val="32"/>
    </w:rPr>
  </w:style>
  <w:style w:type="character" w:customStyle="1" w:styleId="TtuloCar">
    <w:name w:val="Título Car"/>
    <w:basedOn w:val="Fuentedeprrafopredeter"/>
    <w:link w:val="Ttulo"/>
    <w:rsid w:val="003356A3"/>
    <w:rPr>
      <w:rFonts w:ascii="Calibri" w:eastAsia="Times New Roman" w:hAnsi="Calibri" w:cs="Times New Roman"/>
      <w:b/>
      <w:bCs/>
      <w:color w:val="17365D"/>
      <w:kern w:val="28"/>
      <w:sz w:val="40"/>
      <w:szCs w:val="32"/>
      <w:lang w:val="es-ES_tradnl"/>
    </w:rPr>
  </w:style>
  <w:style w:type="character" w:styleId="Hipervnculo">
    <w:name w:val="Hyperlink"/>
    <w:basedOn w:val="Fuentedeprrafopredeter"/>
    <w:uiPriority w:val="99"/>
    <w:rsid w:val="003356A3"/>
    <w:rPr>
      <w:color w:val="0000FF"/>
      <w:u w:val="single"/>
    </w:rPr>
  </w:style>
  <w:style w:type="paragraph" w:styleId="NormalWeb">
    <w:name w:val="Normal (Web)"/>
    <w:basedOn w:val="Normal"/>
    <w:uiPriority w:val="99"/>
    <w:rsid w:val="003356A3"/>
    <w:pPr>
      <w:suppressAutoHyphens w:val="0"/>
      <w:spacing w:beforeLines="1" w:afterLines="1"/>
    </w:pPr>
    <w:rPr>
      <w:rFonts w:ascii="Times" w:eastAsia="Times New Roman" w:hAnsi="Times"/>
      <w:color w:val="auto"/>
      <w:sz w:val="20"/>
      <w:szCs w:val="20"/>
      <w:lang w:val="en-US"/>
    </w:rPr>
  </w:style>
  <w:style w:type="paragraph" w:customStyle="1" w:styleId="Predeterminado">
    <w:name w:val="Predeterminado"/>
    <w:rsid w:val="003356A3"/>
    <w:pPr>
      <w:suppressAutoHyphens/>
      <w:spacing w:after="0"/>
    </w:pPr>
    <w:rPr>
      <w:rFonts w:ascii="Times New Roman" w:eastAsia="ヒラギノ角ゴ Pro W3" w:hAnsi="Times New Roman" w:cs="Times New Roman"/>
      <w:color w:val="000000"/>
      <w:lang w:val="es-ES_tradnl"/>
    </w:rPr>
  </w:style>
  <w:style w:type="paragraph" w:customStyle="1" w:styleId="BodyA">
    <w:name w:val="Body A"/>
    <w:rsid w:val="003356A3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customStyle="1" w:styleId="BodyBulletA">
    <w:name w:val="Body Bullet A"/>
    <w:autoRedefine/>
    <w:rsid w:val="003356A3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customStyle="1" w:styleId="BodyB">
    <w:name w:val="Body B"/>
    <w:rsid w:val="003356A3"/>
    <w:pPr>
      <w:spacing w:after="0"/>
    </w:pPr>
    <w:rPr>
      <w:rFonts w:ascii="Helvetica" w:eastAsia="ヒラギノ角ゴ Pro W3" w:hAnsi="Helvetica" w:cs="Times New Roman"/>
      <w:color w:val="000000"/>
    </w:rPr>
  </w:style>
  <w:style w:type="table" w:styleId="Tablaconcuadrcula">
    <w:name w:val="Table Grid"/>
    <w:basedOn w:val="Tablanormal"/>
    <w:rsid w:val="003356A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texto">
    <w:name w:val="Cuerpo texto"/>
    <w:basedOn w:val="Prrafodelista"/>
    <w:qFormat/>
    <w:rsid w:val="003356A3"/>
    <w:pPr>
      <w:widowControl w:val="0"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0"/>
    </w:rPr>
  </w:style>
  <w:style w:type="paragraph" w:styleId="Prrafodelista">
    <w:name w:val="List Paragraph"/>
    <w:basedOn w:val="Normal"/>
    <w:rsid w:val="003356A3"/>
    <w:pPr>
      <w:ind w:left="720"/>
      <w:contextualSpacing/>
    </w:pPr>
  </w:style>
  <w:style w:type="character" w:styleId="Hipervnculovisitado">
    <w:name w:val="FollowedHyperlink"/>
    <w:basedOn w:val="Fuentedeprrafopredeter"/>
    <w:rsid w:val="003356A3"/>
    <w:rPr>
      <w:color w:val="800080" w:themeColor="followedHyperlink"/>
      <w:u w:val="single"/>
    </w:rPr>
  </w:style>
  <w:style w:type="character" w:styleId="CitaHTML">
    <w:name w:val="HTML Cite"/>
    <w:basedOn w:val="Fuentedeprrafopredeter"/>
    <w:uiPriority w:val="99"/>
    <w:rsid w:val="003356A3"/>
    <w:rPr>
      <w:i/>
    </w:rPr>
  </w:style>
  <w:style w:type="paragraph" w:customStyle="1" w:styleId="Estilo">
    <w:name w:val="Estilo"/>
    <w:rsid w:val="003356A3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lang w:val="es-ES" w:eastAsia="es-ES"/>
    </w:rPr>
  </w:style>
  <w:style w:type="paragraph" w:customStyle="1" w:styleId="Style1">
    <w:name w:val="Style1"/>
    <w:basedOn w:val="Predeterminado"/>
    <w:next w:val="Subttulo"/>
    <w:qFormat/>
    <w:rsid w:val="003356A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rFonts w:ascii="Arial" w:hAnsi="Arial"/>
      <w:b/>
      <w:i/>
      <w:sz w:val="32"/>
    </w:rPr>
  </w:style>
  <w:style w:type="paragraph" w:styleId="Subttulo">
    <w:name w:val="Subtitle"/>
    <w:basedOn w:val="Normal"/>
    <w:link w:val="SubttuloCar"/>
    <w:autoRedefine/>
    <w:rsid w:val="003356A3"/>
    <w:pPr>
      <w:numPr>
        <w:ilvl w:val="1"/>
      </w:numPr>
    </w:pPr>
    <w:rPr>
      <w:rFonts w:ascii="Arial" w:eastAsiaTheme="majorEastAsia" w:hAnsi="Arial" w:cstheme="majorBidi"/>
      <w:b/>
      <w:i/>
      <w:iCs/>
      <w:color w:val="1F497D" w:themeColor="text2"/>
      <w:spacing w:val="15"/>
      <w:sz w:val="32"/>
    </w:rPr>
  </w:style>
  <w:style w:type="character" w:customStyle="1" w:styleId="SubttuloCar">
    <w:name w:val="Subtítulo Car"/>
    <w:basedOn w:val="Fuentedeprrafopredeter"/>
    <w:link w:val="Subttulo"/>
    <w:rsid w:val="003356A3"/>
    <w:rPr>
      <w:rFonts w:ascii="Arial" w:eastAsiaTheme="majorEastAsia" w:hAnsi="Arial" w:cstheme="majorBidi"/>
      <w:b/>
      <w:i/>
      <w:iCs/>
      <w:color w:val="1F497D" w:themeColor="text2"/>
      <w:spacing w:val="15"/>
      <w:sz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3356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56A3"/>
    <w:rPr>
      <w:rFonts w:ascii="Times New Roman" w:eastAsia="ヒラギノ角ゴ Pro W3" w:hAnsi="Times New Roman" w:cs="Times New Roman"/>
      <w:color w:val="000000"/>
      <w:lang w:val="es-ES_tradnl"/>
    </w:rPr>
  </w:style>
  <w:style w:type="paragraph" w:styleId="Piedepgina">
    <w:name w:val="footer"/>
    <w:basedOn w:val="Normal"/>
    <w:link w:val="PiedepginaCar"/>
    <w:rsid w:val="003356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3356A3"/>
    <w:rPr>
      <w:rFonts w:ascii="Times New Roman" w:eastAsia="ヒラギノ角ゴ Pro W3" w:hAnsi="Times New Roman" w:cs="Times New Roman"/>
      <w:color w:val="000000"/>
      <w:lang w:val="es-ES_tradnl"/>
    </w:rPr>
  </w:style>
  <w:style w:type="paragraph" w:styleId="Textonotapie">
    <w:name w:val="footnote text"/>
    <w:basedOn w:val="Normal"/>
    <w:link w:val="TextonotapieCar"/>
    <w:rsid w:val="003356A3"/>
  </w:style>
  <w:style w:type="character" w:customStyle="1" w:styleId="TextonotapieCar">
    <w:name w:val="Texto nota pie Car"/>
    <w:basedOn w:val="Fuentedeprrafopredeter"/>
    <w:link w:val="Textonotapie"/>
    <w:rsid w:val="003356A3"/>
    <w:rPr>
      <w:rFonts w:ascii="Times New Roman" w:eastAsia="ヒラギノ角ゴ Pro W3" w:hAnsi="Times New Roman" w:cs="Times New Roman"/>
      <w:color w:val="000000"/>
      <w:lang w:val="es-ES_tradnl"/>
    </w:rPr>
  </w:style>
  <w:style w:type="character" w:styleId="Refdenotaalpie">
    <w:name w:val="footnote reference"/>
    <w:basedOn w:val="Fuentedeprrafopredeter"/>
    <w:rsid w:val="003356A3"/>
    <w:rPr>
      <w:vertAlign w:val="superscript"/>
    </w:rPr>
  </w:style>
  <w:style w:type="paragraph" w:styleId="Textonotaalfinal">
    <w:name w:val="endnote text"/>
    <w:basedOn w:val="Normal"/>
    <w:link w:val="TextonotaalfinalCar"/>
    <w:rsid w:val="003356A3"/>
  </w:style>
  <w:style w:type="character" w:customStyle="1" w:styleId="TextonotaalfinalCar">
    <w:name w:val="Texto nota al final Car"/>
    <w:basedOn w:val="Fuentedeprrafopredeter"/>
    <w:link w:val="Textonotaalfinal"/>
    <w:rsid w:val="003356A3"/>
    <w:rPr>
      <w:rFonts w:ascii="Times New Roman" w:eastAsia="ヒラギノ角ゴ Pro W3" w:hAnsi="Times New Roman" w:cs="Times New Roman"/>
      <w:color w:val="000000"/>
      <w:lang w:val="es-ES_tradnl"/>
    </w:rPr>
  </w:style>
  <w:style w:type="character" w:styleId="Refdenotaalfinal">
    <w:name w:val="endnote reference"/>
    <w:basedOn w:val="Fuentedeprrafopredeter"/>
    <w:rsid w:val="003356A3"/>
    <w:rPr>
      <w:vertAlign w:val="superscript"/>
    </w:rPr>
  </w:style>
  <w:style w:type="character" w:styleId="Nmerodepgina">
    <w:name w:val="page number"/>
    <w:basedOn w:val="Fuentedeprrafopredeter"/>
    <w:rsid w:val="003356A3"/>
  </w:style>
  <w:style w:type="paragraph" w:styleId="Sinespaciado">
    <w:name w:val="No Spacing"/>
    <w:link w:val="SinespaciadoCar"/>
    <w:qFormat/>
    <w:rsid w:val="003356A3"/>
    <w:pPr>
      <w:spacing w:after="0"/>
    </w:pPr>
    <w:rPr>
      <w:rFonts w:ascii="PMingLiU" w:eastAsiaTheme="minorEastAsia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3356A3"/>
    <w:rPr>
      <w:rFonts w:ascii="PMingLiU" w:eastAsiaTheme="minorEastAsia" w:hAnsi="PMingLiU"/>
      <w:sz w:val="22"/>
      <w:szCs w:val="22"/>
    </w:rPr>
  </w:style>
  <w:style w:type="paragraph" w:styleId="TtulodeTDC">
    <w:name w:val="TOC Heading"/>
    <w:basedOn w:val="Ttulo1"/>
    <w:next w:val="Normal"/>
    <w:uiPriority w:val="39"/>
    <w:unhideWhenUsed/>
    <w:qFormat/>
    <w:rsid w:val="003356A3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rsid w:val="003356A3"/>
    <w:pPr>
      <w:spacing w:before="120"/>
    </w:pPr>
    <w:rPr>
      <w:rFonts w:asciiTheme="majorHAnsi" w:hAnsiTheme="majorHAnsi"/>
      <w:b/>
      <w:color w:val="548DD4"/>
    </w:rPr>
  </w:style>
  <w:style w:type="paragraph" w:styleId="TDC2">
    <w:name w:val="toc 2"/>
    <w:basedOn w:val="Normal"/>
    <w:next w:val="Normal"/>
    <w:autoRedefine/>
    <w:uiPriority w:val="39"/>
    <w:rsid w:val="003356A3"/>
    <w:rPr>
      <w:rFonts w:asciiTheme="minorHAnsi" w:hAnsiTheme="minorHAns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rsid w:val="003356A3"/>
    <w:pPr>
      <w:ind w:left="240"/>
    </w:pPr>
    <w:rPr>
      <w:rFonts w:asciiTheme="minorHAnsi" w:hAnsiTheme="minorHAnsi"/>
      <w:i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3356A3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3356A3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3356A3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3356A3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3356A3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3356A3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customStyle="1" w:styleId="Prrafodelista1">
    <w:name w:val="Párrafo de lista1"/>
    <w:basedOn w:val="Normal"/>
    <w:rsid w:val="00FD6AD0"/>
    <w:pPr>
      <w:spacing w:after="200" w:line="276" w:lineRule="auto"/>
      <w:ind w:left="720"/>
    </w:pPr>
    <w:rPr>
      <w:rFonts w:ascii="Calibri" w:eastAsia="Times New Roman" w:hAnsi="Calibri"/>
      <w:color w:val="auto"/>
      <w:sz w:val="22"/>
      <w:szCs w:val="22"/>
      <w:lang w:val="es-ES" w:eastAsia="ar-SA"/>
    </w:rPr>
  </w:style>
  <w:style w:type="character" w:styleId="nfasis">
    <w:name w:val="Emphasis"/>
    <w:basedOn w:val="Fuentedeprrafopredeter"/>
    <w:uiPriority w:val="20"/>
    <w:rsid w:val="00A05468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356A3"/>
    <w:pPr>
      <w:suppressAutoHyphens/>
      <w:spacing w:after="0"/>
    </w:pPr>
    <w:rPr>
      <w:rFonts w:ascii="Times New Roman" w:eastAsia="ヒラギノ角ゴ Pro W3" w:hAnsi="Times New Roman" w:cs="Times New Roman"/>
      <w:color w:val="000000"/>
      <w:lang w:val="es-ES_tradnl"/>
    </w:rPr>
  </w:style>
  <w:style w:type="paragraph" w:styleId="Ttulo1">
    <w:name w:val="heading 1"/>
    <w:basedOn w:val="Normal"/>
    <w:link w:val="Ttulo1Car"/>
    <w:autoRedefine/>
    <w:qFormat/>
    <w:rsid w:val="003356A3"/>
    <w:pPr>
      <w:keepNext/>
      <w:spacing w:before="240" w:after="60"/>
      <w:outlineLvl w:val="0"/>
    </w:pPr>
    <w:rPr>
      <w:rFonts w:ascii="Calibri" w:eastAsia="Times New Roman" w:hAnsi="Calibri"/>
      <w:b/>
      <w:bCs/>
      <w:color w:val="1F497D" w:themeColor="text2"/>
      <w:kern w:val="32"/>
      <w:sz w:val="36"/>
      <w:szCs w:val="32"/>
    </w:rPr>
  </w:style>
  <w:style w:type="paragraph" w:styleId="Ttulo2">
    <w:name w:val="heading 2"/>
    <w:basedOn w:val="Normal"/>
    <w:link w:val="Ttulo2Car"/>
    <w:autoRedefine/>
    <w:unhideWhenUsed/>
    <w:qFormat/>
    <w:rsid w:val="0026188C"/>
    <w:pPr>
      <w:keepNext/>
      <w:numPr>
        <w:numId w:val="2"/>
      </w:numPr>
      <w:spacing w:after="60"/>
      <w:outlineLvl w:val="1"/>
    </w:pPr>
    <w:rPr>
      <w:rFonts w:ascii="Calibri" w:eastAsia="Times New Roman" w:hAnsi="Calibri"/>
      <w:b/>
      <w:bCs/>
      <w:i/>
      <w:iCs/>
      <w:color w:val="548DD4" w:themeColor="text2" w:themeTint="99"/>
      <w:sz w:val="32"/>
      <w:szCs w:val="28"/>
    </w:rPr>
  </w:style>
  <w:style w:type="paragraph" w:styleId="Ttulo3">
    <w:name w:val="heading 3"/>
    <w:basedOn w:val="Normal"/>
    <w:link w:val="Ttulo3Car"/>
    <w:autoRedefine/>
    <w:rsid w:val="003356A3"/>
    <w:pPr>
      <w:keepNext/>
      <w:spacing w:before="240" w:after="60"/>
      <w:outlineLvl w:val="2"/>
    </w:pPr>
    <w:rPr>
      <w:rFonts w:ascii="Calibri" w:eastAsia="Times New Roman" w:hAnsi="Calibri" w:cstheme="minorBidi"/>
      <w:b/>
      <w:bCs/>
      <w:i/>
      <w:color w:val="8DB3E2" w:themeColor="text2" w:themeTint="66"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356A3"/>
    <w:rPr>
      <w:rFonts w:ascii="Calibri" w:eastAsia="Times New Roman" w:hAnsi="Calibri" w:cs="Times New Roman"/>
      <w:b/>
      <w:bCs/>
      <w:color w:val="1F497D" w:themeColor="text2"/>
      <w:kern w:val="32"/>
      <w:sz w:val="36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26188C"/>
    <w:rPr>
      <w:rFonts w:ascii="Calibri" w:eastAsia="Times New Roman" w:hAnsi="Calibri" w:cs="Times New Roman"/>
      <w:b/>
      <w:bCs/>
      <w:i/>
      <w:iCs/>
      <w:color w:val="548DD4" w:themeColor="text2" w:themeTint="99"/>
      <w:sz w:val="32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3356A3"/>
    <w:rPr>
      <w:rFonts w:ascii="Calibri" w:eastAsia="Times New Roman" w:hAnsi="Calibri"/>
      <w:b/>
      <w:bCs/>
      <w:i/>
      <w:color w:val="8DB3E2" w:themeColor="text2" w:themeTint="66"/>
      <w:sz w:val="22"/>
      <w:szCs w:val="26"/>
      <w:lang w:val="es-ES_tradnl"/>
    </w:rPr>
  </w:style>
  <w:style w:type="paragraph" w:styleId="Mapadeldocumento">
    <w:name w:val="Document Map"/>
    <w:basedOn w:val="Normal"/>
    <w:link w:val="MapadeldocumentoCar"/>
    <w:rsid w:val="003356A3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3356A3"/>
    <w:rPr>
      <w:rFonts w:ascii="Lucida Grande" w:eastAsia="ヒラギノ角ゴ Pro W3" w:hAnsi="Lucida Grande" w:cs="Times New Roman"/>
      <w:color w:val="000000"/>
      <w:lang w:val="es-ES_tradnl"/>
    </w:rPr>
  </w:style>
  <w:style w:type="paragraph" w:customStyle="1" w:styleId="Heading3">
    <w:name w:val="Heading3"/>
    <w:basedOn w:val="Ttulo3"/>
    <w:next w:val="Normal"/>
    <w:rsid w:val="003356A3"/>
    <w:pPr>
      <w:tabs>
        <w:tab w:val="left" w:pos="432"/>
      </w:tabs>
      <w:ind w:left="432" w:hanging="432"/>
      <w:outlineLvl w:val="0"/>
    </w:pPr>
    <w:rPr>
      <w:rFonts w:ascii="Arial Bold" w:eastAsia="ヒラギノ角ゴ Pro W3" w:hAnsi="Arial Bold"/>
      <w:b w:val="0"/>
      <w:color w:val="4F81BD"/>
      <w:kern w:val="1"/>
      <w:sz w:val="28"/>
    </w:rPr>
  </w:style>
  <w:style w:type="character" w:customStyle="1" w:styleId="Hipervnculo1">
    <w:name w:val="Hipervínculo1"/>
    <w:rsid w:val="003356A3"/>
    <w:rPr>
      <w:color w:val="002FEF"/>
      <w:sz w:val="20"/>
      <w:u w:val="single"/>
    </w:rPr>
  </w:style>
  <w:style w:type="paragraph" w:customStyle="1" w:styleId="Normal1">
    <w:name w:val="Normal1"/>
    <w:autoRedefine/>
    <w:rsid w:val="00CF3F6B"/>
    <w:pPr>
      <w:tabs>
        <w:tab w:val="left" w:pos="2001"/>
        <w:tab w:val="left" w:pos="2405"/>
      </w:tabs>
      <w:spacing w:after="0" w:line="276" w:lineRule="auto"/>
      <w:ind w:right="39"/>
    </w:pPr>
    <w:rPr>
      <w:rFonts w:ascii="Arial" w:eastAsia="ヒラギノ角ゴ Pro W3" w:hAnsi="Arial" w:cs="Times New Roman"/>
      <w:lang w:val="es-ES_tradnl"/>
    </w:rPr>
  </w:style>
  <w:style w:type="paragraph" w:styleId="Ttulo">
    <w:name w:val="Title"/>
    <w:basedOn w:val="Normal"/>
    <w:next w:val="Normal"/>
    <w:link w:val="TtuloCar"/>
    <w:rsid w:val="003356A3"/>
    <w:pPr>
      <w:spacing w:before="240" w:after="60"/>
      <w:jc w:val="center"/>
      <w:outlineLvl w:val="0"/>
    </w:pPr>
    <w:rPr>
      <w:rFonts w:ascii="Calibri" w:eastAsia="Times New Roman" w:hAnsi="Calibri"/>
      <w:b/>
      <w:bCs/>
      <w:color w:val="17365D"/>
      <w:kern w:val="28"/>
      <w:sz w:val="40"/>
      <w:szCs w:val="32"/>
    </w:rPr>
  </w:style>
  <w:style w:type="character" w:customStyle="1" w:styleId="TtuloCar">
    <w:name w:val="Título Car"/>
    <w:basedOn w:val="Fuentedeprrafopredeter"/>
    <w:link w:val="Ttulo"/>
    <w:rsid w:val="003356A3"/>
    <w:rPr>
      <w:rFonts w:ascii="Calibri" w:eastAsia="Times New Roman" w:hAnsi="Calibri" w:cs="Times New Roman"/>
      <w:b/>
      <w:bCs/>
      <w:color w:val="17365D"/>
      <w:kern w:val="28"/>
      <w:sz w:val="40"/>
      <w:szCs w:val="32"/>
      <w:lang w:val="es-ES_tradnl"/>
    </w:rPr>
  </w:style>
  <w:style w:type="character" w:styleId="Hipervnculo">
    <w:name w:val="Hyperlink"/>
    <w:basedOn w:val="Fuentedeprrafopredeter"/>
    <w:uiPriority w:val="99"/>
    <w:rsid w:val="003356A3"/>
    <w:rPr>
      <w:color w:val="0000FF"/>
      <w:u w:val="single"/>
    </w:rPr>
  </w:style>
  <w:style w:type="paragraph" w:styleId="NormalWeb">
    <w:name w:val="Normal (Web)"/>
    <w:basedOn w:val="Normal"/>
    <w:uiPriority w:val="99"/>
    <w:rsid w:val="003356A3"/>
    <w:pPr>
      <w:suppressAutoHyphens w:val="0"/>
      <w:spacing w:beforeLines="1" w:afterLines="1"/>
    </w:pPr>
    <w:rPr>
      <w:rFonts w:ascii="Times" w:eastAsia="Times New Roman" w:hAnsi="Times"/>
      <w:color w:val="auto"/>
      <w:sz w:val="20"/>
      <w:szCs w:val="20"/>
      <w:lang w:val="en-US"/>
    </w:rPr>
  </w:style>
  <w:style w:type="paragraph" w:customStyle="1" w:styleId="Predeterminado">
    <w:name w:val="Predeterminado"/>
    <w:rsid w:val="003356A3"/>
    <w:pPr>
      <w:suppressAutoHyphens/>
      <w:spacing w:after="0"/>
    </w:pPr>
    <w:rPr>
      <w:rFonts w:ascii="Times New Roman" w:eastAsia="ヒラギノ角ゴ Pro W3" w:hAnsi="Times New Roman" w:cs="Times New Roman"/>
      <w:color w:val="000000"/>
      <w:lang w:val="es-ES_tradnl"/>
    </w:rPr>
  </w:style>
  <w:style w:type="paragraph" w:customStyle="1" w:styleId="BodyA">
    <w:name w:val="Body A"/>
    <w:rsid w:val="003356A3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customStyle="1" w:styleId="BodyBulletA">
    <w:name w:val="Body Bullet A"/>
    <w:autoRedefine/>
    <w:rsid w:val="003356A3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customStyle="1" w:styleId="BodyB">
    <w:name w:val="Body B"/>
    <w:rsid w:val="003356A3"/>
    <w:pPr>
      <w:spacing w:after="0"/>
    </w:pPr>
    <w:rPr>
      <w:rFonts w:ascii="Helvetica" w:eastAsia="ヒラギノ角ゴ Pro W3" w:hAnsi="Helvetica" w:cs="Times New Roman"/>
      <w:color w:val="000000"/>
    </w:rPr>
  </w:style>
  <w:style w:type="table" w:styleId="Tablaconcuadrcula">
    <w:name w:val="Table Grid"/>
    <w:basedOn w:val="Tablanormal"/>
    <w:rsid w:val="003356A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texto">
    <w:name w:val="Cuerpo texto"/>
    <w:basedOn w:val="Prrafodelista"/>
    <w:qFormat/>
    <w:rsid w:val="003356A3"/>
    <w:pPr>
      <w:widowControl w:val="0"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0"/>
    </w:rPr>
  </w:style>
  <w:style w:type="paragraph" w:styleId="Prrafodelista">
    <w:name w:val="List Paragraph"/>
    <w:basedOn w:val="Normal"/>
    <w:rsid w:val="003356A3"/>
    <w:pPr>
      <w:ind w:left="720"/>
      <w:contextualSpacing/>
    </w:pPr>
  </w:style>
  <w:style w:type="character" w:styleId="Hipervnculovisitado">
    <w:name w:val="FollowedHyperlink"/>
    <w:basedOn w:val="Fuentedeprrafopredeter"/>
    <w:rsid w:val="003356A3"/>
    <w:rPr>
      <w:color w:val="800080" w:themeColor="followedHyperlink"/>
      <w:u w:val="single"/>
    </w:rPr>
  </w:style>
  <w:style w:type="character" w:styleId="CitaHTML">
    <w:name w:val="HTML Cite"/>
    <w:basedOn w:val="Fuentedeprrafopredeter"/>
    <w:uiPriority w:val="99"/>
    <w:rsid w:val="003356A3"/>
    <w:rPr>
      <w:i/>
    </w:rPr>
  </w:style>
  <w:style w:type="paragraph" w:customStyle="1" w:styleId="Estilo">
    <w:name w:val="Estilo"/>
    <w:rsid w:val="003356A3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lang w:val="es-ES" w:eastAsia="es-ES"/>
    </w:rPr>
  </w:style>
  <w:style w:type="paragraph" w:customStyle="1" w:styleId="Style1">
    <w:name w:val="Style1"/>
    <w:basedOn w:val="Predeterminado"/>
    <w:next w:val="Subttulo"/>
    <w:qFormat/>
    <w:rsid w:val="003356A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rFonts w:ascii="Arial" w:hAnsi="Arial"/>
      <w:b/>
      <w:i/>
      <w:sz w:val="32"/>
    </w:rPr>
  </w:style>
  <w:style w:type="paragraph" w:styleId="Subttulo">
    <w:name w:val="Subtitle"/>
    <w:basedOn w:val="Normal"/>
    <w:link w:val="SubttuloCar"/>
    <w:autoRedefine/>
    <w:rsid w:val="003356A3"/>
    <w:pPr>
      <w:numPr>
        <w:ilvl w:val="1"/>
      </w:numPr>
    </w:pPr>
    <w:rPr>
      <w:rFonts w:ascii="Arial" w:eastAsiaTheme="majorEastAsia" w:hAnsi="Arial" w:cstheme="majorBidi"/>
      <w:b/>
      <w:i/>
      <w:iCs/>
      <w:color w:val="1F497D" w:themeColor="text2"/>
      <w:spacing w:val="15"/>
      <w:sz w:val="32"/>
    </w:rPr>
  </w:style>
  <w:style w:type="character" w:customStyle="1" w:styleId="SubttuloCar">
    <w:name w:val="Subtítulo Car"/>
    <w:basedOn w:val="Fuentedeprrafopredeter"/>
    <w:link w:val="Subttulo"/>
    <w:rsid w:val="003356A3"/>
    <w:rPr>
      <w:rFonts w:ascii="Arial" w:eastAsiaTheme="majorEastAsia" w:hAnsi="Arial" w:cstheme="majorBidi"/>
      <w:b/>
      <w:i/>
      <w:iCs/>
      <w:color w:val="1F497D" w:themeColor="text2"/>
      <w:spacing w:val="15"/>
      <w:sz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3356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56A3"/>
    <w:rPr>
      <w:rFonts w:ascii="Times New Roman" w:eastAsia="ヒラギノ角ゴ Pro W3" w:hAnsi="Times New Roman" w:cs="Times New Roman"/>
      <w:color w:val="000000"/>
      <w:lang w:val="es-ES_tradnl"/>
    </w:rPr>
  </w:style>
  <w:style w:type="paragraph" w:styleId="Piedepgina">
    <w:name w:val="footer"/>
    <w:basedOn w:val="Normal"/>
    <w:link w:val="PiedepginaCar"/>
    <w:rsid w:val="003356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3356A3"/>
    <w:rPr>
      <w:rFonts w:ascii="Times New Roman" w:eastAsia="ヒラギノ角ゴ Pro W3" w:hAnsi="Times New Roman" w:cs="Times New Roman"/>
      <w:color w:val="000000"/>
      <w:lang w:val="es-ES_tradnl"/>
    </w:rPr>
  </w:style>
  <w:style w:type="paragraph" w:styleId="Textonotapie">
    <w:name w:val="footnote text"/>
    <w:basedOn w:val="Normal"/>
    <w:link w:val="TextonotapieCar"/>
    <w:rsid w:val="003356A3"/>
  </w:style>
  <w:style w:type="character" w:customStyle="1" w:styleId="TextonotapieCar">
    <w:name w:val="Texto nota pie Car"/>
    <w:basedOn w:val="Fuentedeprrafopredeter"/>
    <w:link w:val="Textonotapie"/>
    <w:rsid w:val="003356A3"/>
    <w:rPr>
      <w:rFonts w:ascii="Times New Roman" w:eastAsia="ヒラギノ角ゴ Pro W3" w:hAnsi="Times New Roman" w:cs="Times New Roman"/>
      <w:color w:val="000000"/>
      <w:lang w:val="es-ES_tradnl"/>
    </w:rPr>
  </w:style>
  <w:style w:type="character" w:styleId="Refdenotaalpie">
    <w:name w:val="footnote reference"/>
    <w:basedOn w:val="Fuentedeprrafopredeter"/>
    <w:rsid w:val="003356A3"/>
    <w:rPr>
      <w:vertAlign w:val="superscript"/>
    </w:rPr>
  </w:style>
  <w:style w:type="paragraph" w:styleId="Textonotaalfinal">
    <w:name w:val="endnote text"/>
    <w:basedOn w:val="Normal"/>
    <w:link w:val="TextonotaalfinalCar"/>
    <w:rsid w:val="003356A3"/>
  </w:style>
  <w:style w:type="character" w:customStyle="1" w:styleId="TextonotaalfinalCar">
    <w:name w:val="Texto nota al final Car"/>
    <w:basedOn w:val="Fuentedeprrafopredeter"/>
    <w:link w:val="Textonotaalfinal"/>
    <w:rsid w:val="003356A3"/>
    <w:rPr>
      <w:rFonts w:ascii="Times New Roman" w:eastAsia="ヒラギノ角ゴ Pro W3" w:hAnsi="Times New Roman" w:cs="Times New Roman"/>
      <w:color w:val="000000"/>
      <w:lang w:val="es-ES_tradnl"/>
    </w:rPr>
  </w:style>
  <w:style w:type="character" w:styleId="Refdenotaalfinal">
    <w:name w:val="endnote reference"/>
    <w:basedOn w:val="Fuentedeprrafopredeter"/>
    <w:rsid w:val="003356A3"/>
    <w:rPr>
      <w:vertAlign w:val="superscript"/>
    </w:rPr>
  </w:style>
  <w:style w:type="character" w:styleId="Nmerodepgina">
    <w:name w:val="page number"/>
    <w:basedOn w:val="Fuentedeprrafopredeter"/>
    <w:rsid w:val="003356A3"/>
  </w:style>
  <w:style w:type="paragraph" w:styleId="Sinespaciado">
    <w:name w:val="No Spacing"/>
    <w:link w:val="SinespaciadoCar"/>
    <w:qFormat/>
    <w:rsid w:val="003356A3"/>
    <w:pPr>
      <w:spacing w:after="0"/>
    </w:pPr>
    <w:rPr>
      <w:rFonts w:ascii="PMingLiU" w:eastAsiaTheme="minorEastAsia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3356A3"/>
    <w:rPr>
      <w:rFonts w:ascii="PMingLiU" w:eastAsiaTheme="minorEastAsia" w:hAnsi="PMingLiU"/>
      <w:sz w:val="22"/>
      <w:szCs w:val="22"/>
    </w:rPr>
  </w:style>
  <w:style w:type="paragraph" w:styleId="TtulodeTDC">
    <w:name w:val="TOC Heading"/>
    <w:basedOn w:val="Ttulo1"/>
    <w:next w:val="Normal"/>
    <w:uiPriority w:val="39"/>
    <w:unhideWhenUsed/>
    <w:qFormat/>
    <w:rsid w:val="003356A3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rsid w:val="003356A3"/>
    <w:pPr>
      <w:spacing w:before="120"/>
    </w:pPr>
    <w:rPr>
      <w:rFonts w:asciiTheme="majorHAnsi" w:hAnsiTheme="majorHAnsi"/>
      <w:b/>
      <w:color w:val="548DD4"/>
    </w:rPr>
  </w:style>
  <w:style w:type="paragraph" w:styleId="TDC2">
    <w:name w:val="toc 2"/>
    <w:basedOn w:val="Normal"/>
    <w:next w:val="Normal"/>
    <w:autoRedefine/>
    <w:uiPriority w:val="39"/>
    <w:rsid w:val="003356A3"/>
    <w:rPr>
      <w:rFonts w:asciiTheme="minorHAnsi" w:hAnsiTheme="minorHAns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rsid w:val="003356A3"/>
    <w:pPr>
      <w:ind w:left="240"/>
    </w:pPr>
    <w:rPr>
      <w:rFonts w:asciiTheme="minorHAnsi" w:hAnsiTheme="minorHAnsi"/>
      <w:i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3356A3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3356A3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3356A3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3356A3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3356A3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3356A3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customStyle="1" w:styleId="Prrafodelista1">
    <w:name w:val="Párrafo de lista1"/>
    <w:basedOn w:val="Normal"/>
    <w:rsid w:val="00FD6AD0"/>
    <w:pPr>
      <w:spacing w:after="200" w:line="276" w:lineRule="auto"/>
      <w:ind w:left="720"/>
    </w:pPr>
    <w:rPr>
      <w:rFonts w:ascii="Calibri" w:eastAsia="Times New Roman" w:hAnsi="Calibri"/>
      <w:color w:val="auto"/>
      <w:sz w:val="22"/>
      <w:szCs w:val="22"/>
      <w:lang w:val="es-ES" w:eastAsia="ar-SA"/>
    </w:rPr>
  </w:style>
  <w:style w:type="character" w:styleId="nfasis">
    <w:name w:val="Emphasis"/>
    <w:basedOn w:val="Fuentedeprrafopredeter"/>
    <w:uiPriority w:val="20"/>
    <w:rsid w:val="00A0546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terpop.com/" TargetMode="External"/><Relationship Id="rId13" Type="http://schemas.openxmlformats.org/officeDocument/2006/relationships/hyperlink" Target="http://www.shelfari.com/" TargetMode="External"/><Relationship Id="rId18" Type="http://schemas.openxmlformats.org/officeDocument/2006/relationships/hyperlink" Target="http://www.openoffice.org/es/" TargetMode="External"/><Relationship Id="rId26" Type="http://schemas.openxmlformats.org/officeDocument/2006/relationships/hyperlink" Target="http://www.openoffice.org/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helfari.com/" TargetMode="External"/><Relationship Id="rId7" Type="http://schemas.openxmlformats.org/officeDocument/2006/relationships/hyperlink" Target="http://www.zoho.com" TargetMode="External"/><Relationship Id="rId12" Type="http://schemas.openxmlformats.org/officeDocument/2006/relationships/hyperlink" Target="http://www.goodreads.com/" TargetMode="External"/><Relationship Id="rId17" Type="http://schemas.openxmlformats.org/officeDocument/2006/relationships/hyperlink" Target="http://www.scribd.com" TargetMode="External"/><Relationship Id="rId25" Type="http://schemas.openxmlformats.org/officeDocument/2006/relationships/hyperlink" Target="http://www.scribd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letterpop.com/" TargetMode="External"/><Relationship Id="rId20" Type="http://schemas.openxmlformats.org/officeDocument/2006/relationships/hyperlink" Target="http://www.goodreads.com/" TargetMode="External"/><Relationship Id="rId29" Type="http://schemas.openxmlformats.org/officeDocument/2006/relationships/hyperlink" Target="http://www.shelfari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ssuu.com" TargetMode="External"/><Relationship Id="rId11" Type="http://schemas.openxmlformats.org/officeDocument/2006/relationships/hyperlink" Target="http://www.ebsco.com" TargetMode="External"/><Relationship Id="rId24" Type="http://schemas.openxmlformats.org/officeDocument/2006/relationships/hyperlink" Target="http://letterpop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oho.com" TargetMode="External"/><Relationship Id="rId23" Type="http://schemas.openxmlformats.org/officeDocument/2006/relationships/hyperlink" Target="http://www.zoho.com" TargetMode="External"/><Relationship Id="rId28" Type="http://schemas.openxmlformats.org/officeDocument/2006/relationships/hyperlink" Target="http://www.goodreads.com/" TargetMode="External"/><Relationship Id="rId10" Type="http://schemas.openxmlformats.org/officeDocument/2006/relationships/hyperlink" Target="http://www.openoffice.org/es/" TargetMode="External"/><Relationship Id="rId19" Type="http://schemas.openxmlformats.org/officeDocument/2006/relationships/hyperlink" Target="http://www.ebsco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penoffice.org/es/" TargetMode="External"/><Relationship Id="rId14" Type="http://schemas.openxmlformats.org/officeDocument/2006/relationships/hyperlink" Target="http://www.issuu.com" TargetMode="External"/><Relationship Id="rId22" Type="http://schemas.openxmlformats.org/officeDocument/2006/relationships/hyperlink" Target="http://www.issuu.com" TargetMode="External"/><Relationship Id="rId27" Type="http://schemas.openxmlformats.org/officeDocument/2006/relationships/hyperlink" Target="http://www.ebsco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14</Pages>
  <Words>2837</Words>
  <Characters>15609</Characters>
  <Application>Microsoft Office Word</Application>
  <DocSecurity>0</DocSecurity>
  <Lines>130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27</vt:i4>
      </vt:variant>
    </vt:vector>
  </HeadingPairs>
  <TitlesOfParts>
    <vt:vector size="28" baseType="lpstr">
      <vt:lpstr/>
      <vt:lpstr>Guía Docente del Curso de Redacción y Estilo</vt:lpstr>
      <vt:lpstr>    Datos del Curso/Asignatura</vt:lpstr>
      <vt:lpstr>    Datos del Profesorado/Tutor</vt:lpstr>
      <vt:lpstr>    Descripción del Curso/Asignatura</vt:lpstr>
      <vt:lpstr>        Fundamentación o Intención Educativa</vt:lpstr>
      <vt:lpstr>        Ubicación Curricular del Curso</vt:lpstr>
      <vt:lpstr>        A Quién va Dirigido</vt:lpstr>
      <vt:lpstr>        Requisitos Técnicos</vt:lpstr>
      <vt:lpstr>        Estructuración del Curso</vt:lpstr>
      <vt:lpstr>    </vt:lpstr>
      <vt:lpstr>    Cualificaciones: competencias, destrezas y contenido</vt:lpstr>
      <vt:lpstr>        Competencias Genéricas/ transversales</vt:lpstr>
      <vt:lpstr>        Destrezas Cognitivas</vt:lpstr>
      <vt:lpstr>        Contenido </vt:lpstr>
      <vt:lpstr>    Metodología de Enseñanza Aprendizaje Accesible</vt:lpstr>
      <vt:lpstr>        Plataforma de aprendizaje </vt:lpstr>
      <vt:lpstr>        Mecánica general del curso</vt:lpstr>
      <vt:lpstr>        Catálogo de Actividades</vt:lpstr>
      <vt:lpstr>    Sistema de Evaluación</vt:lpstr>
      <vt:lpstr>        Evaluación del Curso</vt:lpstr>
      <vt:lpstr>        Evaluación por Unidad</vt:lpstr>
      <vt:lpstr>        Evaluación de Proyectos</vt:lpstr>
      <vt:lpstr>    Bibliografía</vt:lpstr>
      <vt:lpstr>        Bibliografía Básica</vt:lpstr>
      <vt:lpstr>        Bibliografía Complementaria</vt:lpstr>
      <vt:lpstr>        Recursos en Red</vt:lpstr>
      <vt:lpstr>    Glosario</vt:lpstr>
    </vt:vector>
  </TitlesOfParts>
  <Company>-</Company>
  <LinksUpToDate>false</LinksUpToDate>
  <CharactersWithSpaces>18410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cp:lastModifiedBy>esvial</cp:lastModifiedBy>
  <cp:revision>15</cp:revision>
  <dcterms:created xsi:type="dcterms:W3CDTF">2013-07-02T17:15:00Z</dcterms:created>
  <dcterms:modified xsi:type="dcterms:W3CDTF">2014-01-24T18:06:00Z</dcterms:modified>
</cp:coreProperties>
</file>