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F3" w:rsidRPr="00217E43" w:rsidRDefault="009A3CF3" w:rsidP="004545A1">
      <w:pPr>
        <w:pStyle w:val="Default"/>
        <w:spacing w:line="276" w:lineRule="auto"/>
        <w:rPr>
          <w:b/>
          <w:color w:val="035394"/>
        </w:rPr>
      </w:pPr>
    </w:p>
    <w:p w:rsidR="00217E43" w:rsidRPr="00217E43" w:rsidRDefault="00217E43" w:rsidP="004545A1">
      <w:pPr>
        <w:pStyle w:val="Textoindependiente"/>
        <w:spacing w:line="276" w:lineRule="auto"/>
        <w:jc w:val="left"/>
        <w:rPr>
          <w:b/>
          <w:color w:val="035394"/>
        </w:rPr>
      </w:pPr>
      <w:r w:rsidRPr="00217E43">
        <w:rPr>
          <w:noProof/>
          <w:lang w:val="es-GT" w:eastAsia="es-GT"/>
        </w:rPr>
        <w:drawing>
          <wp:inline distT="0" distB="0" distL="0" distR="0" wp14:anchorId="234D5F1C" wp14:editId="6A468186">
            <wp:extent cx="6764268" cy="2171700"/>
            <wp:effectExtent l="0" t="0" r="0" b="0"/>
            <wp:docPr id="1" name="Imagen 1" descr="Portada del proyecto ESVI-AL, mejora de la accesibilidad en la Educación Superior Virtual en América Latina, en la imagen se encuentran los logotipos de las Universidades socias del proyecto, Alcalá (España), Nacional de Asunción (Paraguay), Continental (Perú), Católica del Norte (Colombia), Técnica Particular de Loja (Ecuador), Galileo (Guatemala), Politécnica de El Salvador (El Salvador), de la República (Uruguay), Lisboa (Portugal) y Metropolia (Finlandia)." title="Portada del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vial.org/wp-content/uploads/2013/08/bannerprincipal_agosto2013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5526" cy="2172104"/>
                    </a:xfrm>
                    <a:prstGeom prst="rect">
                      <a:avLst/>
                    </a:prstGeom>
                    <a:noFill/>
                    <a:ln>
                      <a:noFill/>
                    </a:ln>
                  </pic:spPr>
                </pic:pic>
              </a:graphicData>
            </a:graphic>
          </wp:inline>
        </w:drawing>
      </w:r>
    </w:p>
    <w:p w:rsidR="00BF6E77" w:rsidRPr="00FE1E10" w:rsidRDefault="00217E43" w:rsidP="004545A1">
      <w:pPr>
        <w:jc w:val="center"/>
        <w:rPr>
          <w:rFonts w:ascii="Arial" w:hAnsi="Arial" w:cs="Arial"/>
          <w:b/>
          <w:color w:val="035394"/>
          <w:sz w:val="32"/>
          <w:szCs w:val="32"/>
        </w:rPr>
      </w:pPr>
      <w:r w:rsidRPr="00FE1E10">
        <w:rPr>
          <w:rFonts w:ascii="Arial" w:hAnsi="Arial" w:cs="Arial"/>
          <w:b/>
          <w:color w:val="035394"/>
          <w:sz w:val="32"/>
          <w:szCs w:val="32"/>
        </w:rPr>
        <w:t>Administración de un Campus Virtual</w:t>
      </w:r>
      <w:r w:rsidR="00FE1E10" w:rsidRPr="00FE1E10">
        <w:rPr>
          <w:rFonts w:ascii="Arial" w:hAnsi="Arial" w:cs="Arial"/>
          <w:b/>
          <w:color w:val="035394"/>
          <w:sz w:val="32"/>
          <w:szCs w:val="32"/>
        </w:rPr>
        <w:t xml:space="preserve"> </w:t>
      </w:r>
      <w:r w:rsidR="00AF2C01" w:rsidRPr="00FE1E10">
        <w:rPr>
          <w:rFonts w:ascii="Arial" w:hAnsi="Arial" w:cs="Arial"/>
          <w:b/>
          <w:color w:val="035394"/>
          <w:sz w:val="32"/>
          <w:szCs w:val="32"/>
        </w:rPr>
        <w:t>Accesible</w:t>
      </w:r>
      <w:r w:rsidR="00FE5443">
        <w:rPr>
          <w:rFonts w:ascii="Arial" w:hAnsi="Arial" w:cs="Arial"/>
          <w:b/>
          <w:color w:val="035394"/>
          <w:sz w:val="32"/>
          <w:szCs w:val="32"/>
        </w:rPr>
        <w:t xml:space="preserve"> ESVIAL</w:t>
      </w:r>
    </w:p>
    <w:p w:rsidR="00BF6E77" w:rsidRPr="00217E43" w:rsidRDefault="00BF6E77" w:rsidP="004545A1">
      <w:pPr>
        <w:pStyle w:val="Textoindependiente"/>
        <w:spacing w:line="276" w:lineRule="auto"/>
        <w:jc w:val="center"/>
        <w:rPr>
          <w:b/>
          <w:color w:val="auto"/>
        </w:rPr>
      </w:pPr>
      <w:r w:rsidRPr="00217E43">
        <w:rPr>
          <w:b/>
          <w:color w:val="auto"/>
        </w:rPr>
        <w:t>&lt; CURSO AVALADO POR DIEZ UNIVERSIDADES DE AMÉRICA Y EUROPA &gt;</w:t>
      </w:r>
    </w:p>
    <w:p w:rsidR="00BF6E77" w:rsidRPr="00217E43" w:rsidRDefault="00BF6E77" w:rsidP="004545A1">
      <w:pPr>
        <w:pStyle w:val="Textoindependiente"/>
        <w:spacing w:line="276" w:lineRule="auto"/>
        <w:jc w:val="left"/>
        <w:rPr>
          <w:color w:val="auto"/>
        </w:rPr>
      </w:pPr>
    </w:p>
    <w:p w:rsidR="00217E43" w:rsidRPr="00217E43" w:rsidRDefault="00217E43" w:rsidP="0082404A">
      <w:pPr>
        <w:spacing w:line="276" w:lineRule="auto"/>
        <w:jc w:val="both"/>
        <w:rPr>
          <w:rFonts w:ascii="Arial" w:hAnsi="Arial" w:cs="Arial"/>
          <w:sz w:val="24"/>
          <w:szCs w:val="24"/>
        </w:rPr>
      </w:pPr>
      <w:r w:rsidRPr="00217E43">
        <w:rPr>
          <w:rFonts w:ascii="Arial" w:hAnsi="Arial" w:cs="Arial"/>
          <w:sz w:val="24"/>
          <w:szCs w:val="24"/>
        </w:rPr>
        <w:t>El taller “Administración de un Campus Virtual Accesible ESVI-AL” brindará al</w:t>
      </w:r>
      <w:r w:rsidR="00AF2C01">
        <w:rPr>
          <w:rFonts w:ascii="Arial" w:hAnsi="Arial" w:cs="Arial"/>
          <w:sz w:val="24"/>
          <w:szCs w:val="24"/>
        </w:rPr>
        <w:t xml:space="preserve"> </w:t>
      </w:r>
      <w:r w:rsidRPr="00217E43">
        <w:rPr>
          <w:rFonts w:ascii="Arial" w:hAnsi="Arial" w:cs="Arial"/>
          <w:sz w:val="24"/>
          <w:szCs w:val="24"/>
        </w:rPr>
        <w:t>participante una introducción a la importancia de la accesibilidad en la formación</w:t>
      </w:r>
      <w:r w:rsidR="00AF2C01">
        <w:rPr>
          <w:rFonts w:ascii="Arial" w:hAnsi="Arial" w:cs="Arial"/>
          <w:sz w:val="24"/>
          <w:szCs w:val="24"/>
        </w:rPr>
        <w:t xml:space="preserve"> </w:t>
      </w:r>
      <w:r w:rsidRPr="00217E43">
        <w:rPr>
          <w:rFonts w:ascii="Arial" w:hAnsi="Arial" w:cs="Arial"/>
          <w:sz w:val="24"/>
          <w:szCs w:val="24"/>
        </w:rPr>
        <w:t>virtual para luego aprender como evaluar la accesibilidad en una plataforma de</w:t>
      </w:r>
      <w:r w:rsidR="00AF2C01">
        <w:rPr>
          <w:rFonts w:ascii="Arial" w:hAnsi="Arial" w:cs="Arial"/>
          <w:sz w:val="24"/>
          <w:szCs w:val="24"/>
        </w:rPr>
        <w:t xml:space="preserve"> </w:t>
      </w:r>
      <w:r w:rsidRPr="00217E43">
        <w:rPr>
          <w:rFonts w:ascii="Arial" w:hAnsi="Arial" w:cs="Arial"/>
          <w:sz w:val="24"/>
          <w:szCs w:val="24"/>
        </w:rPr>
        <w:t>Campus Virtual.</w:t>
      </w:r>
    </w:p>
    <w:p w:rsidR="00FF5052" w:rsidRPr="00217E43" w:rsidRDefault="00217E43" w:rsidP="0082404A">
      <w:pPr>
        <w:spacing w:line="276" w:lineRule="auto"/>
        <w:jc w:val="both"/>
        <w:rPr>
          <w:rFonts w:ascii="Arial" w:hAnsi="Arial" w:cs="Arial"/>
          <w:sz w:val="24"/>
          <w:szCs w:val="24"/>
        </w:rPr>
      </w:pPr>
      <w:r w:rsidRPr="00217E43">
        <w:rPr>
          <w:rFonts w:ascii="Arial" w:hAnsi="Arial" w:cs="Arial"/>
          <w:sz w:val="24"/>
          <w:szCs w:val="24"/>
        </w:rPr>
        <w:t>Finalmente el participante contará con los conocimientos necesarios para instalar,</w:t>
      </w:r>
      <w:r w:rsidR="00AF2C01">
        <w:rPr>
          <w:rFonts w:ascii="Arial" w:hAnsi="Arial" w:cs="Arial"/>
          <w:sz w:val="24"/>
          <w:szCs w:val="24"/>
        </w:rPr>
        <w:t xml:space="preserve"> </w:t>
      </w:r>
      <w:r w:rsidRPr="00217E43">
        <w:rPr>
          <w:rFonts w:ascii="Arial" w:hAnsi="Arial" w:cs="Arial"/>
          <w:sz w:val="24"/>
          <w:szCs w:val="24"/>
        </w:rPr>
        <w:t>adaptar y mantener una plataforma de Campus Virtual accesible basada en la</w:t>
      </w:r>
      <w:r w:rsidR="00AF2C01">
        <w:rPr>
          <w:rFonts w:ascii="Arial" w:hAnsi="Arial" w:cs="Arial"/>
          <w:sz w:val="24"/>
          <w:szCs w:val="24"/>
        </w:rPr>
        <w:t xml:space="preserve"> </w:t>
      </w:r>
      <w:r w:rsidRPr="00217E43">
        <w:rPr>
          <w:rFonts w:ascii="Arial" w:hAnsi="Arial" w:cs="Arial"/>
          <w:sz w:val="24"/>
          <w:szCs w:val="24"/>
        </w:rPr>
        <w:t xml:space="preserve">versión estable de </w:t>
      </w:r>
      <w:r w:rsidR="00F75241" w:rsidRPr="00217E43">
        <w:rPr>
          <w:rFonts w:ascii="Arial" w:hAnsi="Arial" w:cs="Arial"/>
          <w:sz w:val="24"/>
          <w:szCs w:val="24"/>
        </w:rPr>
        <w:t xml:space="preserve">MOODLE </w:t>
      </w:r>
      <w:r w:rsidRPr="00217E43">
        <w:rPr>
          <w:rFonts w:ascii="Arial" w:hAnsi="Arial" w:cs="Arial"/>
          <w:sz w:val="24"/>
          <w:szCs w:val="24"/>
        </w:rPr>
        <w:t>2.4 con el objetivo que los conocimientos sean</w:t>
      </w:r>
      <w:r w:rsidR="00AF2C01">
        <w:rPr>
          <w:rFonts w:ascii="Arial" w:hAnsi="Arial" w:cs="Arial"/>
          <w:sz w:val="24"/>
          <w:szCs w:val="24"/>
        </w:rPr>
        <w:t xml:space="preserve"> </w:t>
      </w:r>
      <w:r w:rsidRPr="00217E43">
        <w:rPr>
          <w:rFonts w:ascii="Arial" w:hAnsi="Arial" w:cs="Arial"/>
          <w:sz w:val="24"/>
          <w:szCs w:val="24"/>
        </w:rPr>
        <w:t>replicados en el campus virtual de la institución que el participante administra.</w:t>
      </w:r>
    </w:p>
    <w:p w:rsidR="00BF6E77" w:rsidRPr="00217E43" w:rsidRDefault="00BF6E77" w:rsidP="003C7EC0">
      <w:pPr>
        <w:pStyle w:val="Ttulo1"/>
      </w:pPr>
      <w:r w:rsidRPr="00217E43">
        <w:t xml:space="preserve">Objetivos del curso </w:t>
      </w:r>
    </w:p>
    <w:p w:rsidR="00385924" w:rsidRPr="00385924" w:rsidRDefault="00385924" w:rsidP="004545A1">
      <w:pPr>
        <w:pStyle w:val="Textoindependiente"/>
        <w:numPr>
          <w:ilvl w:val="0"/>
          <w:numId w:val="4"/>
        </w:numPr>
        <w:spacing w:line="276" w:lineRule="auto"/>
        <w:jc w:val="left"/>
        <w:rPr>
          <w:color w:val="auto"/>
        </w:rPr>
      </w:pPr>
      <w:r w:rsidRPr="00385924">
        <w:rPr>
          <w:color w:val="auto"/>
        </w:rPr>
        <w:t>Identificar la importancia de la accesibilidad web en un campus virtual para personas con discapacidad.</w:t>
      </w:r>
    </w:p>
    <w:p w:rsidR="00385924" w:rsidRPr="00385924" w:rsidRDefault="00385924" w:rsidP="004545A1">
      <w:pPr>
        <w:pStyle w:val="Textoindependiente"/>
        <w:numPr>
          <w:ilvl w:val="0"/>
          <w:numId w:val="4"/>
        </w:numPr>
        <w:spacing w:line="276" w:lineRule="auto"/>
        <w:jc w:val="left"/>
        <w:rPr>
          <w:color w:val="auto"/>
        </w:rPr>
      </w:pPr>
      <w:r w:rsidRPr="00385924">
        <w:rPr>
          <w:color w:val="auto"/>
        </w:rPr>
        <w:t>Identificar las principales normas y estándares de accesibilidad aplicables a un campus virtual.</w:t>
      </w:r>
    </w:p>
    <w:p w:rsidR="00385924" w:rsidRPr="00385924" w:rsidRDefault="00385924" w:rsidP="004545A1">
      <w:pPr>
        <w:pStyle w:val="Textoindependiente"/>
        <w:numPr>
          <w:ilvl w:val="0"/>
          <w:numId w:val="4"/>
        </w:numPr>
        <w:spacing w:line="276" w:lineRule="auto"/>
        <w:jc w:val="left"/>
        <w:rPr>
          <w:color w:val="auto"/>
        </w:rPr>
      </w:pPr>
      <w:r w:rsidRPr="00385924">
        <w:rPr>
          <w:color w:val="auto"/>
        </w:rPr>
        <w:t>Utilizar herramientas de evaluación automática de la accesibilidad de campus virtuales y contenidos docentes.</w:t>
      </w:r>
    </w:p>
    <w:p w:rsidR="00385924" w:rsidRPr="00385924" w:rsidRDefault="00385924" w:rsidP="004545A1">
      <w:pPr>
        <w:pStyle w:val="Textoindependiente"/>
        <w:numPr>
          <w:ilvl w:val="0"/>
          <w:numId w:val="4"/>
        </w:numPr>
        <w:spacing w:line="276" w:lineRule="auto"/>
        <w:jc w:val="left"/>
        <w:rPr>
          <w:color w:val="auto"/>
        </w:rPr>
      </w:pPr>
      <w:r w:rsidRPr="00385924">
        <w:rPr>
          <w:color w:val="auto"/>
        </w:rPr>
        <w:t>Aplicar los principales criterios de conformidad para una evaluación heurística de la accesibilidad.</w:t>
      </w:r>
    </w:p>
    <w:p w:rsidR="00385924" w:rsidRPr="00385924" w:rsidRDefault="00385924" w:rsidP="004545A1">
      <w:pPr>
        <w:pStyle w:val="Textoindependiente"/>
        <w:numPr>
          <w:ilvl w:val="0"/>
          <w:numId w:val="4"/>
        </w:numPr>
        <w:spacing w:line="276" w:lineRule="auto"/>
        <w:jc w:val="left"/>
        <w:rPr>
          <w:color w:val="auto"/>
        </w:rPr>
      </w:pPr>
      <w:r w:rsidRPr="00385924">
        <w:rPr>
          <w:color w:val="auto"/>
        </w:rPr>
        <w:t xml:space="preserve">Instalar y configurar la versión accesible de </w:t>
      </w:r>
      <w:r w:rsidR="00CE5350" w:rsidRPr="00385924">
        <w:rPr>
          <w:color w:val="auto"/>
        </w:rPr>
        <w:t>MOODLE</w:t>
      </w:r>
      <w:r w:rsidRPr="00385924">
        <w:rPr>
          <w:color w:val="auto"/>
        </w:rPr>
        <w:t xml:space="preserve"> ESVI-AL</w:t>
      </w:r>
    </w:p>
    <w:p w:rsidR="00BF6E77" w:rsidRDefault="00385924" w:rsidP="003C7EC0">
      <w:pPr>
        <w:pStyle w:val="Textoindependiente"/>
        <w:numPr>
          <w:ilvl w:val="0"/>
          <w:numId w:val="4"/>
        </w:numPr>
        <w:spacing w:before="240" w:line="276" w:lineRule="auto"/>
        <w:jc w:val="left"/>
        <w:rPr>
          <w:color w:val="auto"/>
        </w:rPr>
      </w:pPr>
      <w:r w:rsidRPr="00385924">
        <w:rPr>
          <w:color w:val="auto"/>
        </w:rPr>
        <w:t xml:space="preserve">Obtener los conocimientos básicos para adaptar y mantener la accesibilidad en un campus virtual basado en </w:t>
      </w:r>
      <w:r w:rsidR="00CE5350" w:rsidRPr="00385924">
        <w:rPr>
          <w:color w:val="auto"/>
        </w:rPr>
        <w:t>MOODLE</w:t>
      </w:r>
    </w:p>
    <w:p w:rsidR="00BF6E77" w:rsidRPr="00217E43" w:rsidRDefault="00DC0FCC" w:rsidP="003C7EC0">
      <w:pPr>
        <w:pStyle w:val="Ttulo1"/>
      </w:pPr>
      <w:r>
        <w:t>Contenido</w:t>
      </w:r>
    </w:p>
    <w:p w:rsidR="00DE6E40" w:rsidRPr="00D10E48" w:rsidRDefault="00DE6E40" w:rsidP="004545A1">
      <w:pPr>
        <w:pStyle w:val="Prrafodelista"/>
        <w:numPr>
          <w:ilvl w:val="0"/>
          <w:numId w:val="5"/>
        </w:numPr>
        <w:spacing w:after="0"/>
        <w:rPr>
          <w:rFonts w:ascii="Arial" w:hAnsi="Arial" w:cs="Arial"/>
          <w:sz w:val="24"/>
          <w:szCs w:val="24"/>
        </w:rPr>
      </w:pPr>
      <w:r w:rsidRPr="00D10E48">
        <w:rPr>
          <w:rFonts w:ascii="Arial" w:hAnsi="Arial" w:cs="Arial"/>
          <w:sz w:val="24"/>
          <w:szCs w:val="24"/>
        </w:rPr>
        <w:t>Unidad Bienvenida (virtual)</w:t>
      </w:r>
    </w:p>
    <w:p w:rsidR="00DE6E40" w:rsidRPr="00D10E48" w:rsidRDefault="00DE6E40" w:rsidP="004545A1">
      <w:pPr>
        <w:pStyle w:val="Prrafodelista"/>
        <w:numPr>
          <w:ilvl w:val="0"/>
          <w:numId w:val="5"/>
        </w:numPr>
        <w:spacing w:after="0"/>
        <w:rPr>
          <w:rFonts w:ascii="Arial" w:hAnsi="Arial" w:cs="Arial"/>
          <w:sz w:val="24"/>
          <w:szCs w:val="24"/>
        </w:rPr>
      </w:pPr>
      <w:r w:rsidRPr="00D10E48">
        <w:rPr>
          <w:rFonts w:ascii="Arial" w:hAnsi="Arial" w:cs="Arial"/>
          <w:sz w:val="24"/>
          <w:szCs w:val="24"/>
        </w:rPr>
        <w:t>Unidad 1 - Requisitos de accesibilidad de un campus virtual (virtual)</w:t>
      </w:r>
    </w:p>
    <w:p w:rsidR="00DE6E40" w:rsidRPr="00D10E48" w:rsidRDefault="00DE6E40" w:rsidP="004545A1">
      <w:pPr>
        <w:pStyle w:val="Prrafodelista"/>
        <w:numPr>
          <w:ilvl w:val="0"/>
          <w:numId w:val="5"/>
        </w:numPr>
        <w:spacing w:after="0"/>
        <w:rPr>
          <w:rFonts w:ascii="Arial" w:hAnsi="Arial" w:cs="Arial"/>
          <w:sz w:val="24"/>
          <w:szCs w:val="24"/>
        </w:rPr>
      </w:pPr>
      <w:r w:rsidRPr="00D10E48">
        <w:rPr>
          <w:rFonts w:ascii="Arial" w:hAnsi="Arial" w:cs="Arial"/>
          <w:sz w:val="24"/>
          <w:szCs w:val="24"/>
        </w:rPr>
        <w:t>Unidad 2</w:t>
      </w:r>
      <w:r w:rsidR="0082404A">
        <w:rPr>
          <w:rFonts w:ascii="Arial" w:hAnsi="Arial" w:cs="Arial"/>
          <w:sz w:val="24"/>
          <w:szCs w:val="24"/>
        </w:rPr>
        <w:t xml:space="preserve"> - </w:t>
      </w:r>
      <w:r w:rsidRPr="00D10E48">
        <w:rPr>
          <w:rFonts w:ascii="Arial" w:hAnsi="Arial" w:cs="Arial"/>
          <w:sz w:val="24"/>
          <w:szCs w:val="24"/>
        </w:rPr>
        <w:t xml:space="preserve">Introducción a </w:t>
      </w:r>
      <w:r w:rsidR="00CE5350" w:rsidRPr="00D10E48">
        <w:rPr>
          <w:rFonts w:ascii="Arial" w:hAnsi="Arial" w:cs="Arial"/>
          <w:sz w:val="24"/>
          <w:szCs w:val="24"/>
        </w:rPr>
        <w:t>MOODLE</w:t>
      </w:r>
      <w:r w:rsidRPr="00D10E48">
        <w:rPr>
          <w:rFonts w:ascii="Arial" w:hAnsi="Arial" w:cs="Arial"/>
          <w:sz w:val="24"/>
          <w:szCs w:val="24"/>
        </w:rPr>
        <w:t>-ESVI-AL, administración de plataforma y contenidos accesibles</w:t>
      </w:r>
      <w:r w:rsidR="00FA65CD" w:rsidRPr="00D10E48">
        <w:rPr>
          <w:rFonts w:ascii="Arial" w:hAnsi="Arial" w:cs="Arial"/>
          <w:sz w:val="24"/>
          <w:szCs w:val="24"/>
        </w:rPr>
        <w:t xml:space="preserve"> </w:t>
      </w:r>
      <w:r w:rsidRPr="00D10E48">
        <w:rPr>
          <w:rFonts w:ascii="Arial" w:hAnsi="Arial" w:cs="Arial"/>
          <w:sz w:val="24"/>
          <w:szCs w:val="24"/>
        </w:rPr>
        <w:t>(virtual)</w:t>
      </w:r>
    </w:p>
    <w:p w:rsidR="00DE6E40" w:rsidRPr="00D10E48" w:rsidRDefault="00DE6E40" w:rsidP="004545A1">
      <w:pPr>
        <w:pStyle w:val="Prrafodelista"/>
        <w:numPr>
          <w:ilvl w:val="0"/>
          <w:numId w:val="5"/>
        </w:numPr>
        <w:spacing w:after="0"/>
        <w:rPr>
          <w:rFonts w:ascii="Arial" w:hAnsi="Arial" w:cs="Arial"/>
          <w:sz w:val="24"/>
          <w:szCs w:val="24"/>
        </w:rPr>
      </w:pPr>
      <w:r w:rsidRPr="00D10E48">
        <w:rPr>
          <w:rFonts w:ascii="Arial" w:hAnsi="Arial" w:cs="Arial"/>
          <w:sz w:val="24"/>
          <w:szCs w:val="24"/>
        </w:rPr>
        <w:t>Unidad 3</w:t>
      </w:r>
      <w:r w:rsidR="0082404A">
        <w:rPr>
          <w:rFonts w:ascii="Arial" w:hAnsi="Arial" w:cs="Arial"/>
          <w:sz w:val="24"/>
          <w:szCs w:val="24"/>
        </w:rPr>
        <w:t xml:space="preserve"> -</w:t>
      </w:r>
      <w:r w:rsidRPr="00D10E48">
        <w:rPr>
          <w:rFonts w:ascii="Arial" w:hAnsi="Arial" w:cs="Arial"/>
          <w:sz w:val="24"/>
          <w:szCs w:val="24"/>
        </w:rPr>
        <w:t xml:space="preserve"> Creación de Objetos de Aprendizaje Accesibles, plugins de accesibilidad y manteniendo la accesibilidad</w:t>
      </w:r>
      <w:r w:rsidR="00FA65CD" w:rsidRPr="00D10E48">
        <w:rPr>
          <w:rFonts w:ascii="Arial" w:hAnsi="Arial" w:cs="Arial"/>
          <w:sz w:val="24"/>
          <w:szCs w:val="24"/>
        </w:rPr>
        <w:t xml:space="preserve"> </w:t>
      </w:r>
      <w:r w:rsidRPr="00D10E48">
        <w:rPr>
          <w:rFonts w:ascii="Arial" w:hAnsi="Arial" w:cs="Arial"/>
          <w:sz w:val="24"/>
          <w:szCs w:val="24"/>
        </w:rPr>
        <w:t>(virtual)</w:t>
      </w:r>
    </w:p>
    <w:p w:rsidR="00DE6E40" w:rsidRPr="00D10E48" w:rsidRDefault="00DE6E40" w:rsidP="004545A1">
      <w:pPr>
        <w:pStyle w:val="Prrafodelista"/>
        <w:numPr>
          <w:ilvl w:val="0"/>
          <w:numId w:val="5"/>
        </w:numPr>
        <w:spacing w:after="0"/>
        <w:rPr>
          <w:rFonts w:ascii="Arial" w:hAnsi="Arial" w:cs="Arial"/>
          <w:sz w:val="24"/>
          <w:szCs w:val="24"/>
        </w:rPr>
      </w:pPr>
      <w:r w:rsidRPr="00D10E48">
        <w:rPr>
          <w:rFonts w:ascii="Arial" w:hAnsi="Arial" w:cs="Arial"/>
          <w:sz w:val="24"/>
          <w:szCs w:val="24"/>
        </w:rPr>
        <w:t xml:space="preserve">Sesión presencial - ¿Cómo se hizo </w:t>
      </w:r>
      <w:r w:rsidR="00CE5350" w:rsidRPr="00D10E48">
        <w:rPr>
          <w:rFonts w:ascii="Arial" w:hAnsi="Arial" w:cs="Arial"/>
          <w:sz w:val="24"/>
          <w:szCs w:val="24"/>
        </w:rPr>
        <w:t>MOODLE</w:t>
      </w:r>
      <w:r w:rsidRPr="00D10E48">
        <w:rPr>
          <w:rFonts w:ascii="Arial" w:hAnsi="Arial" w:cs="Arial"/>
          <w:sz w:val="24"/>
          <w:szCs w:val="24"/>
        </w:rPr>
        <w:t>-ESVI-AL?(Presencial)</w:t>
      </w:r>
    </w:p>
    <w:p w:rsidR="00DE6E40" w:rsidRPr="00F75241" w:rsidRDefault="00DE6E40" w:rsidP="00F75241">
      <w:pPr>
        <w:spacing w:after="0"/>
        <w:ind w:left="372" w:firstLine="708"/>
        <w:rPr>
          <w:rFonts w:ascii="Arial" w:hAnsi="Arial" w:cs="Arial"/>
          <w:b/>
          <w:sz w:val="24"/>
          <w:szCs w:val="24"/>
        </w:rPr>
      </w:pPr>
      <w:r w:rsidRPr="00F75241">
        <w:rPr>
          <w:rFonts w:ascii="Arial" w:hAnsi="Arial" w:cs="Arial"/>
          <w:b/>
          <w:sz w:val="24"/>
          <w:szCs w:val="24"/>
        </w:rPr>
        <w:t>Día 1</w:t>
      </w:r>
    </w:p>
    <w:p w:rsidR="00DE6E40" w:rsidRPr="00D10E48" w:rsidRDefault="00DE6E40" w:rsidP="00CE5350">
      <w:pPr>
        <w:pStyle w:val="Prrafodelista"/>
        <w:numPr>
          <w:ilvl w:val="0"/>
          <w:numId w:val="8"/>
        </w:numPr>
        <w:spacing w:after="0"/>
        <w:ind w:left="1440"/>
        <w:rPr>
          <w:rFonts w:ascii="Arial" w:hAnsi="Arial" w:cs="Arial"/>
          <w:sz w:val="24"/>
          <w:szCs w:val="24"/>
        </w:rPr>
      </w:pPr>
      <w:r w:rsidRPr="00D10E48">
        <w:rPr>
          <w:rFonts w:ascii="Arial" w:hAnsi="Arial" w:cs="Arial"/>
          <w:sz w:val="24"/>
          <w:szCs w:val="24"/>
        </w:rPr>
        <w:lastRenderedPageBreak/>
        <w:t>Introducción a la accesibilidad web y estándares de accesibilidad.</w:t>
      </w:r>
    </w:p>
    <w:p w:rsidR="00DE6E40" w:rsidRPr="00D10E48" w:rsidRDefault="00DE6E40" w:rsidP="00CE5350">
      <w:pPr>
        <w:pStyle w:val="Prrafodelista"/>
        <w:numPr>
          <w:ilvl w:val="0"/>
          <w:numId w:val="8"/>
        </w:numPr>
        <w:spacing w:after="0"/>
        <w:ind w:left="1440"/>
        <w:rPr>
          <w:rFonts w:ascii="Arial" w:hAnsi="Arial" w:cs="Arial"/>
          <w:sz w:val="24"/>
          <w:szCs w:val="24"/>
        </w:rPr>
      </w:pPr>
      <w:r w:rsidRPr="00D10E48">
        <w:rPr>
          <w:rFonts w:ascii="Arial" w:hAnsi="Arial" w:cs="Arial"/>
          <w:sz w:val="24"/>
          <w:szCs w:val="24"/>
        </w:rPr>
        <w:t>Herramientas para análisis de accesibilidad.</w:t>
      </w:r>
    </w:p>
    <w:p w:rsidR="00DE6E40" w:rsidRPr="00D10E48" w:rsidRDefault="00DE6E40" w:rsidP="00CE5350">
      <w:pPr>
        <w:pStyle w:val="Prrafodelista"/>
        <w:numPr>
          <w:ilvl w:val="0"/>
          <w:numId w:val="8"/>
        </w:numPr>
        <w:spacing w:after="0"/>
        <w:ind w:left="1440"/>
        <w:rPr>
          <w:rFonts w:ascii="Arial" w:hAnsi="Arial" w:cs="Arial"/>
          <w:sz w:val="24"/>
          <w:szCs w:val="24"/>
        </w:rPr>
      </w:pPr>
      <w:r w:rsidRPr="00D10E48">
        <w:rPr>
          <w:rFonts w:ascii="Arial" w:hAnsi="Arial" w:cs="Arial"/>
          <w:sz w:val="24"/>
          <w:szCs w:val="24"/>
        </w:rPr>
        <w:t>Búsqueda de cambios para hacer accesible el sitio.</w:t>
      </w:r>
    </w:p>
    <w:p w:rsidR="00DE6E40" w:rsidRPr="00DE6E40" w:rsidRDefault="00DE6E40" w:rsidP="00CE5350">
      <w:pPr>
        <w:spacing w:after="0"/>
        <w:ind w:left="360"/>
        <w:rPr>
          <w:rFonts w:ascii="Arial" w:hAnsi="Arial" w:cs="Arial"/>
          <w:sz w:val="24"/>
          <w:szCs w:val="24"/>
        </w:rPr>
      </w:pPr>
    </w:p>
    <w:p w:rsidR="00DE6E40" w:rsidRPr="00F75241" w:rsidRDefault="00DE6E40" w:rsidP="00CE5350">
      <w:pPr>
        <w:pStyle w:val="Prrafodelista"/>
        <w:spacing w:after="0"/>
        <w:ind w:left="1080"/>
        <w:rPr>
          <w:rFonts w:ascii="Arial" w:hAnsi="Arial" w:cs="Arial"/>
          <w:b/>
          <w:sz w:val="24"/>
          <w:szCs w:val="24"/>
        </w:rPr>
      </w:pPr>
      <w:r w:rsidRPr="00F75241">
        <w:rPr>
          <w:rFonts w:ascii="Arial" w:hAnsi="Arial" w:cs="Arial"/>
          <w:b/>
          <w:sz w:val="24"/>
          <w:szCs w:val="24"/>
        </w:rPr>
        <w:t>Día 2</w:t>
      </w:r>
    </w:p>
    <w:p w:rsidR="00DE6E40" w:rsidRPr="00D10E48" w:rsidRDefault="00DE6E40" w:rsidP="00CE5350">
      <w:pPr>
        <w:pStyle w:val="Prrafodelista"/>
        <w:numPr>
          <w:ilvl w:val="0"/>
          <w:numId w:val="12"/>
        </w:numPr>
        <w:spacing w:after="0"/>
        <w:ind w:left="1440"/>
        <w:rPr>
          <w:rFonts w:ascii="Arial" w:hAnsi="Arial" w:cs="Arial"/>
          <w:sz w:val="24"/>
          <w:szCs w:val="24"/>
        </w:rPr>
      </w:pPr>
      <w:r w:rsidRPr="00D10E48">
        <w:rPr>
          <w:rFonts w:ascii="Arial" w:hAnsi="Arial" w:cs="Arial"/>
          <w:sz w:val="24"/>
          <w:szCs w:val="24"/>
        </w:rPr>
        <w:t xml:space="preserve">Características accesibilidad de </w:t>
      </w:r>
      <w:r w:rsidR="00CE5350" w:rsidRPr="00D10E48">
        <w:rPr>
          <w:rFonts w:ascii="Arial" w:hAnsi="Arial" w:cs="Arial"/>
          <w:sz w:val="24"/>
          <w:szCs w:val="24"/>
        </w:rPr>
        <w:t>MOODLE</w:t>
      </w:r>
      <w:r w:rsidRPr="00D10E48">
        <w:rPr>
          <w:rFonts w:ascii="Arial" w:hAnsi="Arial" w:cs="Arial"/>
          <w:sz w:val="24"/>
          <w:szCs w:val="24"/>
        </w:rPr>
        <w:t>.</w:t>
      </w:r>
    </w:p>
    <w:p w:rsidR="00DE6E40" w:rsidRPr="00D10E48" w:rsidRDefault="00DE6E40" w:rsidP="00CE5350">
      <w:pPr>
        <w:pStyle w:val="Prrafodelista"/>
        <w:numPr>
          <w:ilvl w:val="0"/>
          <w:numId w:val="12"/>
        </w:numPr>
        <w:spacing w:after="0"/>
        <w:ind w:left="1440"/>
        <w:rPr>
          <w:rFonts w:ascii="Arial" w:hAnsi="Arial" w:cs="Arial"/>
          <w:sz w:val="24"/>
          <w:szCs w:val="24"/>
        </w:rPr>
      </w:pPr>
      <w:r w:rsidRPr="00D10E48">
        <w:rPr>
          <w:rFonts w:ascii="Arial" w:hAnsi="Arial" w:cs="Arial"/>
          <w:sz w:val="24"/>
          <w:szCs w:val="24"/>
        </w:rPr>
        <w:t>Instalación de M</w:t>
      </w:r>
      <w:r w:rsidR="005A5D68" w:rsidRPr="00D10E48">
        <w:rPr>
          <w:rFonts w:ascii="Arial" w:hAnsi="Arial" w:cs="Arial"/>
          <w:sz w:val="24"/>
          <w:szCs w:val="24"/>
        </w:rPr>
        <w:t>OODLE</w:t>
      </w:r>
      <w:r w:rsidRPr="00D10E48">
        <w:rPr>
          <w:rFonts w:ascii="Arial" w:hAnsi="Arial" w:cs="Arial"/>
          <w:sz w:val="24"/>
          <w:szCs w:val="24"/>
        </w:rPr>
        <w:t>-ESVIAL.</w:t>
      </w:r>
    </w:p>
    <w:p w:rsidR="00DE6E40" w:rsidRPr="00D10E48" w:rsidRDefault="00DE6E40" w:rsidP="00CE5350">
      <w:pPr>
        <w:pStyle w:val="Prrafodelista"/>
        <w:numPr>
          <w:ilvl w:val="0"/>
          <w:numId w:val="12"/>
        </w:numPr>
        <w:spacing w:after="0"/>
        <w:ind w:left="1440"/>
        <w:rPr>
          <w:rFonts w:ascii="Arial" w:hAnsi="Arial" w:cs="Arial"/>
          <w:sz w:val="24"/>
          <w:szCs w:val="24"/>
        </w:rPr>
      </w:pPr>
      <w:r w:rsidRPr="00D10E48">
        <w:rPr>
          <w:rFonts w:ascii="Arial" w:hAnsi="Arial" w:cs="Arial"/>
          <w:sz w:val="24"/>
          <w:szCs w:val="24"/>
        </w:rPr>
        <w:t xml:space="preserve">Características </w:t>
      </w:r>
      <w:r w:rsidR="005A5D68" w:rsidRPr="00D10E48">
        <w:rPr>
          <w:rFonts w:ascii="Arial" w:hAnsi="Arial" w:cs="Arial"/>
          <w:sz w:val="24"/>
          <w:szCs w:val="24"/>
        </w:rPr>
        <w:t>versión MOODLE</w:t>
      </w:r>
      <w:r w:rsidRPr="00D10E48">
        <w:rPr>
          <w:rFonts w:ascii="Arial" w:hAnsi="Arial" w:cs="Arial"/>
          <w:sz w:val="24"/>
          <w:szCs w:val="24"/>
        </w:rPr>
        <w:t xml:space="preserve"> ESVIAL.</w:t>
      </w:r>
    </w:p>
    <w:p w:rsidR="00DE6E40" w:rsidRPr="00D10E48" w:rsidRDefault="00DE6E40" w:rsidP="00CE5350">
      <w:pPr>
        <w:pStyle w:val="Prrafodelista"/>
        <w:numPr>
          <w:ilvl w:val="0"/>
          <w:numId w:val="12"/>
        </w:numPr>
        <w:spacing w:after="0"/>
        <w:ind w:left="1440"/>
        <w:rPr>
          <w:rFonts w:ascii="Arial" w:hAnsi="Arial" w:cs="Arial"/>
          <w:sz w:val="24"/>
          <w:szCs w:val="24"/>
        </w:rPr>
      </w:pPr>
      <w:r w:rsidRPr="00D10E48">
        <w:rPr>
          <w:rFonts w:ascii="Arial" w:hAnsi="Arial" w:cs="Arial"/>
          <w:sz w:val="24"/>
          <w:szCs w:val="24"/>
        </w:rPr>
        <w:t xml:space="preserve">Taller de prueba de </w:t>
      </w:r>
      <w:r w:rsidR="00837471" w:rsidRPr="00D10E48">
        <w:rPr>
          <w:rFonts w:ascii="Arial" w:hAnsi="Arial" w:cs="Arial"/>
          <w:sz w:val="24"/>
          <w:szCs w:val="24"/>
        </w:rPr>
        <w:t xml:space="preserve">MOODLE </w:t>
      </w:r>
      <w:r w:rsidRPr="00D10E48">
        <w:rPr>
          <w:rFonts w:ascii="Arial" w:hAnsi="Arial" w:cs="Arial"/>
          <w:sz w:val="24"/>
          <w:szCs w:val="24"/>
        </w:rPr>
        <w:t>ESVIAL</w:t>
      </w:r>
    </w:p>
    <w:p w:rsidR="00DE6E40" w:rsidRPr="00DE6E40" w:rsidRDefault="00DE6E40" w:rsidP="00CE5350">
      <w:pPr>
        <w:spacing w:after="0"/>
        <w:ind w:left="360"/>
        <w:rPr>
          <w:rFonts w:ascii="Arial" w:hAnsi="Arial" w:cs="Arial"/>
          <w:sz w:val="24"/>
          <w:szCs w:val="24"/>
        </w:rPr>
      </w:pPr>
    </w:p>
    <w:p w:rsidR="00DE6E40" w:rsidRPr="00F75241" w:rsidRDefault="00DE6E40" w:rsidP="00CE5350">
      <w:pPr>
        <w:pStyle w:val="Prrafodelista"/>
        <w:spacing w:after="0"/>
        <w:ind w:left="1080"/>
        <w:rPr>
          <w:rFonts w:ascii="Arial" w:hAnsi="Arial" w:cs="Arial"/>
          <w:b/>
          <w:sz w:val="24"/>
          <w:szCs w:val="24"/>
        </w:rPr>
      </w:pPr>
      <w:r w:rsidRPr="00F75241">
        <w:rPr>
          <w:rFonts w:ascii="Arial" w:hAnsi="Arial" w:cs="Arial"/>
          <w:b/>
          <w:sz w:val="24"/>
          <w:szCs w:val="24"/>
        </w:rPr>
        <w:t>Día 3</w:t>
      </w:r>
    </w:p>
    <w:p w:rsidR="00DE6E40" w:rsidRPr="00D10E48" w:rsidRDefault="00DE6E40" w:rsidP="00CE5350">
      <w:pPr>
        <w:pStyle w:val="Prrafodelista"/>
        <w:numPr>
          <w:ilvl w:val="0"/>
          <w:numId w:val="15"/>
        </w:numPr>
        <w:spacing w:after="0"/>
        <w:ind w:left="1440"/>
        <w:rPr>
          <w:rFonts w:ascii="Arial" w:hAnsi="Arial" w:cs="Arial"/>
          <w:sz w:val="24"/>
          <w:szCs w:val="24"/>
        </w:rPr>
      </w:pPr>
      <w:r w:rsidRPr="00D10E48">
        <w:rPr>
          <w:rFonts w:ascii="Arial" w:hAnsi="Arial" w:cs="Arial"/>
          <w:sz w:val="24"/>
          <w:szCs w:val="24"/>
        </w:rPr>
        <w:t>Mejoras realizadas al tema.</w:t>
      </w:r>
    </w:p>
    <w:p w:rsidR="00DE6E40" w:rsidRPr="00D10E48" w:rsidRDefault="00DE6E40" w:rsidP="00CE5350">
      <w:pPr>
        <w:pStyle w:val="Prrafodelista"/>
        <w:numPr>
          <w:ilvl w:val="0"/>
          <w:numId w:val="15"/>
        </w:numPr>
        <w:spacing w:after="0"/>
        <w:ind w:left="1440"/>
        <w:rPr>
          <w:rFonts w:ascii="Arial" w:hAnsi="Arial" w:cs="Arial"/>
          <w:sz w:val="24"/>
          <w:szCs w:val="24"/>
        </w:rPr>
      </w:pPr>
      <w:r w:rsidRPr="00D10E48">
        <w:rPr>
          <w:rFonts w:ascii="Arial" w:hAnsi="Arial" w:cs="Arial"/>
          <w:sz w:val="24"/>
          <w:szCs w:val="24"/>
        </w:rPr>
        <w:t>Mejoras en las aplicaciones ya existentes y que no eran accesibles.</w:t>
      </w:r>
    </w:p>
    <w:p w:rsidR="00DE6E40" w:rsidRPr="00D10E48" w:rsidRDefault="00DE6E40" w:rsidP="00CE5350">
      <w:pPr>
        <w:pStyle w:val="Prrafodelista"/>
        <w:numPr>
          <w:ilvl w:val="0"/>
          <w:numId w:val="15"/>
        </w:numPr>
        <w:spacing w:after="0"/>
        <w:ind w:left="1440"/>
        <w:rPr>
          <w:rFonts w:ascii="Arial" w:hAnsi="Arial" w:cs="Arial"/>
          <w:sz w:val="24"/>
          <w:szCs w:val="24"/>
        </w:rPr>
      </w:pPr>
      <w:r w:rsidRPr="00D10E48">
        <w:rPr>
          <w:rFonts w:ascii="Arial" w:hAnsi="Arial" w:cs="Arial"/>
          <w:sz w:val="24"/>
          <w:szCs w:val="24"/>
        </w:rPr>
        <w:t>Mejoras en la navegación.</w:t>
      </w:r>
    </w:p>
    <w:p w:rsidR="00DE6E40" w:rsidRPr="00D10E48" w:rsidRDefault="00DE6E40" w:rsidP="00CE5350">
      <w:pPr>
        <w:pStyle w:val="Prrafodelista"/>
        <w:numPr>
          <w:ilvl w:val="0"/>
          <w:numId w:val="15"/>
        </w:numPr>
        <w:spacing w:after="0"/>
        <w:ind w:left="1440"/>
        <w:rPr>
          <w:rFonts w:ascii="Arial" w:hAnsi="Arial" w:cs="Arial"/>
          <w:sz w:val="24"/>
          <w:szCs w:val="24"/>
        </w:rPr>
      </w:pPr>
      <w:r w:rsidRPr="00D10E48">
        <w:rPr>
          <w:rFonts w:ascii="Arial" w:hAnsi="Arial" w:cs="Arial"/>
          <w:sz w:val="24"/>
          <w:szCs w:val="24"/>
        </w:rPr>
        <w:t>Guía de creación de contenido.</w:t>
      </w:r>
    </w:p>
    <w:p w:rsidR="00DE6E40" w:rsidRPr="00DE6E40" w:rsidRDefault="00DE6E40" w:rsidP="00CE5350">
      <w:pPr>
        <w:spacing w:after="0"/>
        <w:ind w:left="360"/>
        <w:rPr>
          <w:rFonts w:ascii="Arial" w:hAnsi="Arial" w:cs="Arial"/>
          <w:sz w:val="24"/>
          <w:szCs w:val="24"/>
        </w:rPr>
      </w:pPr>
    </w:p>
    <w:p w:rsidR="00DE6E40" w:rsidRPr="00F75241" w:rsidRDefault="00DE6E40" w:rsidP="00CE5350">
      <w:pPr>
        <w:pStyle w:val="Prrafodelista"/>
        <w:spacing w:after="0"/>
        <w:ind w:left="1080"/>
        <w:rPr>
          <w:rFonts w:ascii="Arial" w:hAnsi="Arial" w:cs="Arial"/>
          <w:b/>
          <w:sz w:val="24"/>
          <w:szCs w:val="24"/>
        </w:rPr>
      </w:pPr>
      <w:r w:rsidRPr="00F75241">
        <w:rPr>
          <w:rFonts w:ascii="Arial" w:hAnsi="Arial" w:cs="Arial"/>
          <w:b/>
          <w:sz w:val="24"/>
          <w:szCs w:val="24"/>
        </w:rPr>
        <w:t>Día 4</w:t>
      </w:r>
    </w:p>
    <w:p w:rsidR="00DE6E40" w:rsidRPr="00D10E48" w:rsidRDefault="00DE6E40" w:rsidP="00CE5350">
      <w:pPr>
        <w:pStyle w:val="Prrafodelista"/>
        <w:numPr>
          <w:ilvl w:val="0"/>
          <w:numId w:val="18"/>
        </w:numPr>
        <w:spacing w:after="0"/>
        <w:ind w:left="1440"/>
        <w:rPr>
          <w:rFonts w:ascii="Arial" w:hAnsi="Arial" w:cs="Arial"/>
          <w:sz w:val="24"/>
          <w:szCs w:val="24"/>
        </w:rPr>
      </w:pPr>
      <w:r w:rsidRPr="00D10E48">
        <w:rPr>
          <w:rFonts w:ascii="Arial" w:hAnsi="Arial" w:cs="Arial"/>
          <w:sz w:val="24"/>
          <w:szCs w:val="24"/>
        </w:rPr>
        <w:t xml:space="preserve">Manteniendo la accesibilidad de </w:t>
      </w:r>
      <w:r w:rsidR="00837471" w:rsidRPr="00D10E48">
        <w:rPr>
          <w:rFonts w:ascii="Arial" w:hAnsi="Arial" w:cs="Arial"/>
          <w:sz w:val="24"/>
          <w:szCs w:val="24"/>
        </w:rPr>
        <w:t>MOODLE.</w:t>
      </w:r>
    </w:p>
    <w:p w:rsidR="00DE6E40" w:rsidRPr="00D10E48" w:rsidRDefault="00DE6E40" w:rsidP="00CE5350">
      <w:pPr>
        <w:pStyle w:val="Prrafodelista"/>
        <w:numPr>
          <w:ilvl w:val="0"/>
          <w:numId w:val="18"/>
        </w:numPr>
        <w:spacing w:after="0"/>
        <w:ind w:left="1440"/>
        <w:rPr>
          <w:rFonts w:ascii="Arial" w:hAnsi="Arial" w:cs="Arial"/>
          <w:sz w:val="24"/>
          <w:szCs w:val="24"/>
        </w:rPr>
      </w:pPr>
      <w:r w:rsidRPr="00D10E48">
        <w:rPr>
          <w:rFonts w:ascii="Arial" w:hAnsi="Arial" w:cs="Arial"/>
          <w:sz w:val="24"/>
          <w:szCs w:val="24"/>
        </w:rPr>
        <w:t xml:space="preserve">Guía de adaptación de accesibilidad a </w:t>
      </w:r>
      <w:r w:rsidR="00837471" w:rsidRPr="00D10E48">
        <w:rPr>
          <w:rFonts w:ascii="Arial" w:hAnsi="Arial" w:cs="Arial"/>
          <w:sz w:val="24"/>
          <w:szCs w:val="24"/>
        </w:rPr>
        <w:t>MOODLE</w:t>
      </w:r>
    </w:p>
    <w:p w:rsidR="00BF6E77" w:rsidRPr="00DE6E40" w:rsidRDefault="00BF6E77" w:rsidP="00CE5350">
      <w:pPr>
        <w:spacing w:after="0"/>
        <w:ind w:left="360"/>
        <w:rPr>
          <w:rFonts w:ascii="Arial" w:hAnsi="Arial" w:cs="Arial"/>
          <w:sz w:val="24"/>
          <w:szCs w:val="24"/>
        </w:rPr>
      </w:pPr>
    </w:p>
    <w:p w:rsidR="00BF6E77" w:rsidRPr="00DE6E40" w:rsidRDefault="007F74AB" w:rsidP="003C7EC0">
      <w:pPr>
        <w:pStyle w:val="Ttulo1"/>
      </w:pPr>
      <w:r>
        <w:t>Duración del curso</w:t>
      </w:r>
    </w:p>
    <w:p w:rsidR="00A36164" w:rsidRDefault="008A170D" w:rsidP="00F265BE">
      <w:pPr>
        <w:autoSpaceDE w:val="0"/>
        <w:autoSpaceDN w:val="0"/>
        <w:adjustRightInd w:val="0"/>
        <w:spacing w:line="240" w:lineRule="auto"/>
        <w:rPr>
          <w:rFonts w:ascii="Arial" w:hAnsi="Arial" w:cs="Arial"/>
          <w:sz w:val="24"/>
          <w:szCs w:val="24"/>
          <w:lang w:val="es-GT"/>
        </w:rPr>
      </w:pPr>
      <w:r>
        <w:rPr>
          <w:rFonts w:ascii="Arial" w:hAnsi="Arial" w:cs="Arial"/>
          <w:sz w:val="24"/>
          <w:szCs w:val="24"/>
          <w:lang w:val="es-GT"/>
        </w:rPr>
        <w:t xml:space="preserve">Tendrá una duración de 50 horas (2 créditos ECTS) en 4 semanas. Cada Unidad tendrá una carga académica de 10 </w:t>
      </w:r>
      <w:r w:rsidR="00F75241">
        <w:rPr>
          <w:rFonts w:ascii="Arial" w:hAnsi="Arial" w:cs="Arial"/>
          <w:sz w:val="24"/>
          <w:szCs w:val="24"/>
          <w:lang w:val="es-GT"/>
        </w:rPr>
        <w:t>horas</w:t>
      </w:r>
      <w:r w:rsidR="002D3040">
        <w:rPr>
          <w:rFonts w:ascii="Arial" w:hAnsi="Arial" w:cs="Arial"/>
          <w:sz w:val="24"/>
          <w:szCs w:val="24"/>
          <w:lang w:val="es-GT"/>
        </w:rPr>
        <w:t>.</w:t>
      </w:r>
      <w:r>
        <w:rPr>
          <w:rFonts w:ascii="Arial" w:hAnsi="Arial" w:cs="Arial"/>
          <w:sz w:val="24"/>
          <w:szCs w:val="24"/>
          <w:lang w:val="es-GT"/>
        </w:rPr>
        <w:t xml:space="preserve"> y una sesión presencial de 20 horas.</w:t>
      </w:r>
    </w:p>
    <w:p w:rsidR="008A170D" w:rsidRDefault="007F74AB" w:rsidP="003C7EC0">
      <w:pPr>
        <w:pStyle w:val="Ttulo1"/>
      </w:pPr>
      <w:r>
        <w:t>Modalidad</w:t>
      </w:r>
    </w:p>
    <w:p w:rsidR="004545A1" w:rsidRPr="004545A1" w:rsidRDefault="004545A1" w:rsidP="004545A1">
      <w:pPr>
        <w:pStyle w:val="Prrafodelista"/>
        <w:numPr>
          <w:ilvl w:val="0"/>
          <w:numId w:val="9"/>
        </w:numPr>
        <w:rPr>
          <w:rFonts w:ascii="Arial" w:hAnsi="Arial" w:cs="Arial"/>
          <w:sz w:val="24"/>
          <w:szCs w:val="24"/>
          <w:lang w:eastAsia="es-ES"/>
        </w:rPr>
      </w:pPr>
      <w:r w:rsidRPr="004545A1">
        <w:rPr>
          <w:rFonts w:ascii="Arial" w:hAnsi="Arial" w:cs="Arial"/>
          <w:sz w:val="24"/>
          <w:szCs w:val="24"/>
          <w:lang w:eastAsia="es-ES"/>
        </w:rPr>
        <w:t xml:space="preserve">Mixto o </w:t>
      </w:r>
      <w:proofErr w:type="spellStart"/>
      <w:r w:rsidRPr="004545A1">
        <w:rPr>
          <w:rFonts w:ascii="Arial" w:hAnsi="Arial" w:cs="Arial"/>
          <w:sz w:val="24"/>
          <w:szCs w:val="24"/>
          <w:lang w:eastAsia="es-ES"/>
        </w:rPr>
        <w:t>blended</w:t>
      </w:r>
      <w:proofErr w:type="spellEnd"/>
      <w:r w:rsidRPr="004545A1">
        <w:rPr>
          <w:rFonts w:ascii="Arial" w:hAnsi="Arial" w:cs="Arial"/>
          <w:sz w:val="24"/>
          <w:szCs w:val="24"/>
          <w:lang w:eastAsia="es-ES"/>
        </w:rPr>
        <w:t>-learning</w:t>
      </w:r>
    </w:p>
    <w:p w:rsidR="004545A1" w:rsidRPr="004545A1" w:rsidRDefault="004545A1" w:rsidP="004545A1">
      <w:pPr>
        <w:pStyle w:val="Prrafodelista"/>
        <w:numPr>
          <w:ilvl w:val="0"/>
          <w:numId w:val="9"/>
        </w:numPr>
        <w:rPr>
          <w:rFonts w:ascii="Arial" w:hAnsi="Arial" w:cs="Arial"/>
          <w:sz w:val="24"/>
          <w:szCs w:val="24"/>
          <w:lang w:eastAsia="es-ES"/>
        </w:rPr>
      </w:pPr>
      <w:r w:rsidRPr="004545A1">
        <w:rPr>
          <w:rFonts w:ascii="Arial" w:hAnsi="Arial" w:cs="Arial"/>
          <w:sz w:val="24"/>
          <w:szCs w:val="24"/>
          <w:lang w:eastAsia="es-ES"/>
        </w:rPr>
        <w:t>Una semana de sesión de bienvenida</w:t>
      </w:r>
    </w:p>
    <w:p w:rsidR="004545A1" w:rsidRPr="004545A1" w:rsidRDefault="004545A1" w:rsidP="004545A1">
      <w:pPr>
        <w:pStyle w:val="Prrafodelista"/>
        <w:numPr>
          <w:ilvl w:val="0"/>
          <w:numId w:val="9"/>
        </w:numPr>
        <w:rPr>
          <w:rFonts w:ascii="Arial" w:hAnsi="Arial" w:cs="Arial"/>
          <w:sz w:val="24"/>
          <w:szCs w:val="24"/>
          <w:lang w:eastAsia="es-ES"/>
        </w:rPr>
      </w:pPr>
      <w:r w:rsidRPr="004545A1">
        <w:rPr>
          <w:rFonts w:ascii="Arial" w:hAnsi="Arial" w:cs="Arial"/>
          <w:sz w:val="24"/>
          <w:szCs w:val="24"/>
          <w:lang w:eastAsia="es-ES"/>
        </w:rPr>
        <w:t>Una semana de sesión presencial</w:t>
      </w:r>
    </w:p>
    <w:p w:rsidR="008A170D" w:rsidRPr="004545A1" w:rsidRDefault="004545A1" w:rsidP="004545A1">
      <w:pPr>
        <w:pStyle w:val="Prrafodelista"/>
        <w:numPr>
          <w:ilvl w:val="0"/>
          <w:numId w:val="9"/>
        </w:numPr>
        <w:rPr>
          <w:rFonts w:ascii="Arial" w:hAnsi="Arial" w:cs="Arial"/>
          <w:sz w:val="24"/>
          <w:szCs w:val="24"/>
          <w:lang w:eastAsia="es-ES"/>
        </w:rPr>
      </w:pPr>
      <w:r w:rsidRPr="004545A1">
        <w:rPr>
          <w:rFonts w:ascii="Arial" w:hAnsi="Arial" w:cs="Arial"/>
          <w:sz w:val="24"/>
          <w:szCs w:val="24"/>
          <w:lang w:eastAsia="es-ES"/>
        </w:rPr>
        <w:t>Tres semanas de sesión virtual</w:t>
      </w:r>
    </w:p>
    <w:p w:rsidR="00BF6E77" w:rsidRPr="00217E43" w:rsidRDefault="00FF6879" w:rsidP="003C7EC0">
      <w:pPr>
        <w:pStyle w:val="Ttulo1"/>
      </w:pPr>
      <w:r>
        <w:t>Fechas de impartición</w:t>
      </w:r>
    </w:p>
    <w:p w:rsidR="00BF6E77" w:rsidRPr="00217E43" w:rsidRDefault="002D3040" w:rsidP="004545A1">
      <w:pPr>
        <w:spacing w:line="276" w:lineRule="auto"/>
        <w:rPr>
          <w:rFonts w:ascii="Arial" w:hAnsi="Arial" w:cs="Arial"/>
          <w:sz w:val="24"/>
          <w:szCs w:val="24"/>
        </w:rPr>
      </w:pPr>
      <w:r>
        <w:rPr>
          <w:rFonts w:ascii="Arial" w:hAnsi="Arial" w:cs="Arial"/>
          <w:sz w:val="24"/>
          <w:szCs w:val="24"/>
        </w:rPr>
        <w:t>Próximamente</w:t>
      </w:r>
      <w:r w:rsidR="00B4498C" w:rsidRPr="00217E43">
        <w:rPr>
          <w:rFonts w:ascii="Arial" w:hAnsi="Arial" w:cs="Arial"/>
          <w:sz w:val="24"/>
          <w:szCs w:val="24"/>
        </w:rPr>
        <w:t>.</w:t>
      </w:r>
    </w:p>
    <w:p w:rsidR="00BF6E77" w:rsidRPr="00217E43" w:rsidRDefault="00BF6E77" w:rsidP="003C7EC0">
      <w:pPr>
        <w:pStyle w:val="Ttulo1"/>
      </w:pPr>
      <w:r w:rsidRPr="00217E43">
        <w:t>Profesores</w:t>
      </w:r>
    </w:p>
    <w:p w:rsidR="00BF6E77" w:rsidRPr="00217E43" w:rsidRDefault="00BF6E77" w:rsidP="004545A1">
      <w:pPr>
        <w:spacing w:line="276" w:lineRule="auto"/>
        <w:rPr>
          <w:rFonts w:ascii="Arial" w:hAnsi="Arial" w:cs="Arial"/>
          <w:sz w:val="24"/>
          <w:szCs w:val="24"/>
        </w:rPr>
      </w:pPr>
      <w:r w:rsidRPr="00217E43">
        <w:rPr>
          <w:rFonts w:ascii="Arial" w:hAnsi="Arial" w:cs="Arial"/>
          <w:sz w:val="24"/>
          <w:szCs w:val="24"/>
        </w:rPr>
        <w:t>Expertos de las universidades socias del proyecto ESVI-AL de América y Europa</w:t>
      </w:r>
    </w:p>
    <w:p w:rsidR="00BF6E77" w:rsidRPr="00217E43" w:rsidRDefault="00BF6E77" w:rsidP="003C7EC0">
      <w:pPr>
        <w:pStyle w:val="Ttulo1"/>
      </w:pPr>
      <w:r w:rsidRPr="00217E43">
        <w:t>Diploma</w:t>
      </w:r>
    </w:p>
    <w:p w:rsidR="00BF6E77" w:rsidRPr="00217E43" w:rsidRDefault="00BF6E77" w:rsidP="004545A1">
      <w:pPr>
        <w:spacing w:line="276" w:lineRule="auto"/>
        <w:rPr>
          <w:rFonts w:ascii="Arial" w:hAnsi="Arial" w:cs="Arial"/>
          <w:sz w:val="24"/>
          <w:szCs w:val="24"/>
        </w:rPr>
      </w:pPr>
      <w:r w:rsidRPr="00217E43">
        <w:rPr>
          <w:rFonts w:ascii="Arial" w:hAnsi="Arial" w:cs="Arial"/>
          <w:sz w:val="24"/>
          <w:szCs w:val="24"/>
        </w:rPr>
        <w:t xml:space="preserve">El asistente que supere el curso recibirá un diploma avalado por las universidades Continental (Perú), Católica del Norte (Colombia), Técnica Particular de Loja (Ecuador), Galileo (Guatemala), Politécnica de El Salvador (El Salvador), Asunción (Paraguay), de la República (Uruguay), Alcalá (España), Lisboa (Portugal) y </w:t>
      </w:r>
      <w:proofErr w:type="spellStart"/>
      <w:r w:rsidRPr="00217E43">
        <w:rPr>
          <w:rFonts w:ascii="Arial" w:hAnsi="Arial" w:cs="Arial"/>
          <w:sz w:val="24"/>
          <w:szCs w:val="24"/>
        </w:rPr>
        <w:t>Metropolia</w:t>
      </w:r>
      <w:proofErr w:type="spellEnd"/>
      <w:r w:rsidRPr="00217E43">
        <w:rPr>
          <w:rFonts w:ascii="Arial" w:hAnsi="Arial" w:cs="Arial"/>
          <w:sz w:val="24"/>
          <w:szCs w:val="24"/>
        </w:rPr>
        <w:t xml:space="preserve"> (Finlandia).</w:t>
      </w:r>
    </w:p>
    <w:p w:rsidR="003C7EC0" w:rsidRDefault="003C7EC0">
      <w:pPr>
        <w:rPr>
          <w:rFonts w:ascii="Arial" w:eastAsia="Times New Roman" w:hAnsi="Arial" w:cs="Arial"/>
          <w:b/>
          <w:bCs/>
          <w:color w:val="035394"/>
          <w:sz w:val="28"/>
          <w:szCs w:val="24"/>
          <w:lang w:eastAsia="es-ES"/>
        </w:rPr>
      </w:pPr>
      <w:r>
        <w:br w:type="page"/>
      </w:r>
    </w:p>
    <w:p w:rsidR="003D40A1" w:rsidRDefault="00B667EA" w:rsidP="003C7EC0">
      <w:pPr>
        <w:pStyle w:val="Ttulo1"/>
      </w:pPr>
      <w:r>
        <w:t>Requisitos de los asistentes</w:t>
      </w:r>
    </w:p>
    <w:p w:rsidR="005375F9" w:rsidRPr="005375F9" w:rsidRDefault="005375F9" w:rsidP="005375F9">
      <w:pPr>
        <w:pStyle w:val="Prrafodelista"/>
        <w:numPr>
          <w:ilvl w:val="0"/>
          <w:numId w:val="19"/>
        </w:numPr>
        <w:rPr>
          <w:rFonts w:ascii="Arial" w:hAnsi="Arial" w:cs="Arial"/>
          <w:sz w:val="24"/>
          <w:szCs w:val="24"/>
          <w:lang w:eastAsia="es-ES"/>
        </w:rPr>
      </w:pPr>
      <w:r w:rsidRPr="005375F9">
        <w:rPr>
          <w:rFonts w:ascii="Arial" w:hAnsi="Arial" w:cs="Arial"/>
          <w:sz w:val="24"/>
          <w:szCs w:val="24"/>
          <w:lang w:eastAsia="es-ES"/>
        </w:rPr>
        <w:t>Amplios conocimientos en administración de sistemas, configuración de</w:t>
      </w:r>
      <w:r>
        <w:rPr>
          <w:rFonts w:ascii="Arial" w:hAnsi="Arial" w:cs="Arial"/>
          <w:sz w:val="24"/>
          <w:szCs w:val="24"/>
          <w:lang w:eastAsia="es-ES"/>
        </w:rPr>
        <w:t xml:space="preserve"> </w:t>
      </w:r>
      <w:r w:rsidRPr="005375F9">
        <w:rPr>
          <w:rFonts w:ascii="Arial" w:hAnsi="Arial" w:cs="Arial"/>
          <w:sz w:val="24"/>
          <w:szCs w:val="24"/>
          <w:lang w:eastAsia="es-ES"/>
        </w:rPr>
        <w:t>servidores XAMPP (Linux/Apache/</w:t>
      </w:r>
      <w:proofErr w:type="spellStart"/>
      <w:r w:rsidRPr="005375F9">
        <w:rPr>
          <w:rFonts w:ascii="Arial" w:hAnsi="Arial" w:cs="Arial"/>
          <w:sz w:val="24"/>
          <w:szCs w:val="24"/>
          <w:lang w:eastAsia="es-ES"/>
        </w:rPr>
        <w:t>Mysql</w:t>
      </w:r>
      <w:proofErr w:type="spellEnd"/>
      <w:r w:rsidRPr="005375F9">
        <w:rPr>
          <w:rFonts w:ascii="Arial" w:hAnsi="Arial" w:cs="Arial"/>
          <w:sz w:val="24"/>
          <w:szCs w:val="24"/>
          <w:lang w:eastAsia="es-ES"/>
        </w:rPr>
        <w:t>/</w:t>
      </w:r>
      <w:proofErr w:type="spellStart"/>
      <w:r w:rsidRPr="005375F9">
        <w:rPr>
          <w:rFonts w:ascii="Arial" w:hAnsi="Arial" w:cs="Arial"/>
          <w:sz w:val="24"/>
          <w:szCs w:val="24"/>
          <w:lang w:eastAsia="es-ES"/>
        </w:rPr>
        <w:t>php</w:t>
      </w:r>
      <w:proofErr w:type="spellEnd"/>
      <w:r w:rsidRPr="005375F9">
        <w:rPr>
          <w:rFonts w:ascii="Arial" w:hAnsi="Arial" w:cs="Arial"/>
          <w:sz w:val="24"/>
          <w:szCs w:val="24"/>
          <w:lang w:eastAsia="es-ES"/>
        </w:rPr>
        <w:t>)</w:t>
      </w:r>
    </w:p>
    <w:p w:rsidR="005375F9" w:rsidRPr="00252EF8" w:rsidRDefault="005375F9" w:rsidP="005375F9">
      <w:pPr>
        <w:pStyle w:val="Prrafodelista"/>
        <w:numPr>
          <w:ilvl w:val="0"/>
          <w:numId w:val="19"/>
        </w:numPr>
        <w:rPr>
          <w:rFonts w:ascii="Arial" w:hAnsi="Arial" w:cs="Arial"/>
          <w:sz w:val="24"/>
          <w:szCs w:val="24"/>
          <w:lang w:eastAsia="es-ES"/>
        </w:rPr>
      </w:pPr>
      <w:r w:rsidRPr="00252EF8">
        <w:rPr>
          <w:rFonts w:ascii="Arial" w:hAnsi="Arial" w:cs="Arial"/>
          <w:sz w:val="24"/>
          <w:szCs w:val="24"/>
          <w:lang w:eastAsia="es-ES"/>
        </w:rPr>
        <w:t>Experiencia en instalación, configuración y mantenimiento en plataforma de</w:t>
      </w:r>
      <w:r w:rsidR="00252EF8">
        <w:rPr>
          <w:rFonts w:ascii="Arial" w:hAnsi="Arial" w:cs="Arial"/>
          <w:sz w:val="24"/>
          <w:szCs w:val="24"/>
          <w:lang w:eastAsia="es-ES"/>
        </w:rPr>
        <w:t xml:space="preserve"> </w:t>
      </w:r>
      <w:r w:rsidRPr="00252EF8">
        <w:rPr>
          <w:rFonts w:ascii="Arial" w:hAnsi="Arial" w:cs="Arial"/>
          <w:sz w:val="24"/>
          <w:szCs w:val="24"/>
          <w:lang w:eastAsia="es-ES"/>
        </w:rPr>
        <w:t>campus virtual LMS, de preferencia M</w:t>
      </w:r>
      <w:r w:rsidR="00CF2B00" w:rsidRPr="00252EF8">
        <w:rPr>
          <w:rFonts w:ascii="Arial" w:hAnsi="Arial" w:cs="Arial"/>
          <w:sz w:val="24"/>
          <w:szCs w:val="24"/>
          <w:lang w:eastAsia="es-ES"/>
        </w:rPr>
        <w:t>OODLE</w:t>
      </w:r>
      <w:r w:rsidRPr="00252EF8">
        <w:rPr>
          <w:rFonts w:ascii="Arial" w:hAnsi="Arial" w:cs="Arial"/>
          <w:sz w:val="24"/>
          <w:szCs w:val="24"/>
          <w:lang w:eastAsia="es-ES"/>
        </w:rPr>
        <w:t>.</w:t>
      </w:r>
    </w:p>
    <w:p w:rsidR="005375F9" w:rsidRDefault="005375F9" w:rsidP="005375F9">
      <w:pPr>
        <w:pStyle w:val="Prrafodelista"/>
        <w:numPr>
          <w:ilvl w:val="0"/>
          <w:numId w:val="19"/>
        </w:numPr>
        <w:rPr>
          <w:rFonts w:ascii="Arial" w:hAnsi="Arial" w:cs="Arial"/>
          <w:sz w:val="24"/>
          <w:szCs w:val="24"/>
          <w:lang w:eastAsia="es-ES"/>
        </w:rPr>
      </w:pPr>
      <w:r w:rsidRPr="00252EF8">
        <w:rPr>
          <w:rFonts w:ascii="Arial" w:hAnsi="Arial" w:cs="Arial"/>
          <w:sz w:val="24"/>
          <w:szCs w:val="24"/>
          <w:lang w:eastAsia="es-ES"/>
        </w:rPr>
        <w:t xml:space="preserve">Tutoriales existentes: “Introducción a Programación en </w:t>
      </w:r>
      <w:r w:rsidR="00CF2B00" w:rsidRPr="00252EF8">
        <w:rPr>
          <w:rFonts w:ascii="Arial" w:hAnsi="Arial" w:cs="Arial"/>
          <w:sz w:val="24"/>
          <w:szCs w:val="24"/>
          <w:lang w:eastAsia="es-ES"/>
        </w:rPr>
        <w:t>MOODLE</w:t>
      </w:r>
      <w:r w:rsidRPr="00252EF8">
        <w:rPr>
          <w:rFonts w:ascii="Arial" w:hAnsi="Arial" w:cs="Arial"/>
          <w:sz w:val="24"/>
          <w:szCs w:val="24"/>
          <w:lang w:eastAsia="es-ES"/>
        </w:rPr>
        <w:t>”:</w:t>
      </w:r>
      <w:r w:rsidR="00252EF8">
        <w:rPr>
          <w:rFonts w:ascii="Arial" w:hAnsi="Arial" w:cs="Arial"/>
          <w:sz w:val="24"/>
          <w:szCs w:val="24"/>
          <w:lang w:eastAsia="es-ES"/>
        </w:rPr>
        <w:t xml:space="preserve"> </w:t>
      </w:r>
      <w:hyperlink r:id="rId10" w:tooltip="Ampliar información visitando el Portal" w:history="1">
        <w:r w:rsidR="00252EF8">
          <w:rPr>
            <w:rStyle w:val="Hipervnculo"/>
            <w:rFonts w:ascii="Arial" w:hAnsi="Arial" w:cs="Arial"/>
            <w:sz w:val="24"/>
            <w:szCs w:val="24"/>
            <w:lang w:eastAsia="es-ES"/>
          </w:rPr>
          <w:t>visitar curso en Portal MOODLE</w:t>
        </w:r>
      </w:hyperlink>
    </w:p>
    <w:p w:rsidR="005375F9" w:rsidRDefault="005375F9" w:rsidP="005375F9">
      <w:pPr>
        <w:pStyle w:val="Prrafodelista"/>
        <w:numPr>
          <w:ilvl w:val="0"/>
          <w:numId w:val="19"/>
        </w:numPr>
        <w:rPr>
          <w:rFonts w:ascii="Arial" w:hAnsi="Arial" w:cs="Arial"/>
          <w:sz w:val="24"/>
          <w:szCs w:val="24"/>
          <w:lang w:eastAsia="es-ES"/>
        </w:rPr>
      </w:pPr>
      <w:r w:rsidRPr="00CF2B00">
        <w:rPr>
          <w:rFonts w:ascii="Arial" w:hAnsi="Arial" w:cs="Arial"/>
          <w:sz w:val="24"/>
          <w:szCs w:val="24"/>
          <w:lang w:eastAsia="es-ES"/>
        </w:rPr>
        <w:t>Tutorial para la creación de un nuevo bloque (aplicación) en M</w:t>
      </w:r>
      <w:r w:rsidR="00CF2B00" w:rsidRPr="00CF2B00">
        <w:rPr>
          <w:rFonts w:ascii="Arial" w:hAnsi="Arial" w:cs="Arial"/>
          <w:sz w:val="24"/>
          <w:szCs w:val="24"/>
          <w:lang w:eastAsia="es-ES"/>
        </w:rPr>
        <w:t>OODLE</w:t>
      </w:r>
      <w:r w:rsidR="00CF2B00">
        <w:rPr>
          <w:rFonts w:ascii="Arial" w:hAnsi="Arial" w:cs="Arial"/>
          <w:sz w:val="24"/>
          <w:szCs w:val="24"/>
          <w:lang w:eastAsia="es-ES"/>
        </w:rPr>
        <w:t xml:space="preserve"> </w:t>
      </w:r>
      <w:hyperlink r:id="rId11" w:tooltip="Ampliar información" w:history="1">
        <w:r w:rsidR="00CF2B00">
          <w:rPr>
            <w:rStyle w:val="Hipervnculo"/>
            <w:rFonts w:ascii="Arial" w:hAnsi="Arial" w:cs="Arial"/>
            <w:sz w:val="24"/>
            <w:szCs w:val="24"/>
            <w:lang w:eastAsia="es-ES"/>
          </w:rPr>
          <w:t xml:space="preserve">ampliar información sobre nuevos bloques(en </w:t>
        </w:r>
        <w:r w:rsidR="003C7EC0">
          <w:rPr>
            <w:rStyle w:val="Hipervnculo"/>
            <w:rFonts w:ascii="Arial" w:hAnsi="Arial" w:cs="Arial"/>
            <w:sz w:val="24"/>
            <w:szCs w:val="24"/>
            <w:lang w:eastAsia="es-ES"/>
          </w:rPr>
          <w:t>inglés</w:t>
        </w:r>
        <w:r w:rsidR="00CF2B00">
          <w:rPr>
            <w:rStyle w:val="Hipervnculo"/>
            <w:rFonts w:ascii="Arial" w:hAnsi="Arial" w:cs="Arial"/>
            <w:sz w:val="24"/>
            <w:szCs w:val="24"/>
            <w:lang w:eastAsia="es-ES"/>
          </w:rPr>
          <w:t>)</w:t>
        </w:r>
      </w:hyperlink>
    </w:p>
    <w:p w:rsidR="003D40A1" w:rsidRPr="00217E43" w:rsidRDefault="00E96C0D" w:rsidP="003C7EC0">
      <w:pPr>
        <w:pStyle w:val="Ttulo1"/>
      </w:pPr>
      <w:r>
        <w:t>Requisitos Técnicos</w:t>
      </w:r>
    </w:p>
    <w:p w:rsidR="00A011A4" w:rsidRPr="00A011A4" w:rsidRDefault="00A011A4" w:rsidP="002E5550">
      <w:pPr>
        <w:ind w:left="360"/>
        <w:rPr>
          <w:rFonts w:ascii="Arial" w:hAnsi="Arial" w:cs="Arial"/>
          <w:b/>
          <w:sz w:val="24"/>
          <w:szCs w:val="24"/>
          <w:lang w:eastAsia="es-ES"/>
        </w:rPr>
      </w:pPr>
      <w:r w:rsidRPr="00A011A4">
        <w:rPr>
          <w:rFonts w:ascii="Arial" w:hAnsi="Arial" w:cs="Arial"/>
          <w:b/>
          <w:sz w:val="24"/>
          <w:szCs w:val="24"/>
          <w:lang w:eastAsia="es-ES"/>
        </w:rPr>
        <w:t>Hardware:</w:t>
      </w:r>
    </w:p>
    <w:p w:rsidR="00A011A4" w:rsidRPr="00A011A4" w:rsidRDefault="00A011A4" w:rsidP="002E5550">
      <w:pPr>
        <w:pStyle w:val="Prrafodelista"/>
        <w:numPr>
          <w:ilvl w:val="0"/>
          <w:numId w:val="20"/>
        </w:numPr>
        <w:ind w:left="1080"/>
        <w:rPr>
          <w:rFonts w:ascii="Arial" w:hAnsi="Arial" w:cs="Arial"/>
          <w:sz w:val="24"/>
          <w:szCs w:val="24"/>
          <w:lang w:eastAsia="es-ES"/>
        </w:rPr>
      </w:pPr>
      <w:r w:rsidRPr="00A011A4">
        <w:rPr>
          <w:rFonts w:ascii="Arial" w:hAnsi="Arial" w:cs="Arial"/>
          <w:sz w:val="24"/>
          <w:szCs w:val="24"/>
          <w:lang w:eastAsia="es-ES"/>
        </w:rPr>
        <w:t>Ordenador con acceso a internet</w:t>
      </w:r>
    </w:p>
    <w:p w:rsidR="00A011A4" w:rsidRPr="00A011A4" w:rsidRDefault="00A011A4" w:rsidP="002E5550">
      <w:pPr>
        <w:ind w:left="360"/>
        <w:rPr>
          <w:rFonts w:ascii="Arial" w:hAnsi="Arial" w:cs="Arial"/>
          <w:b/>
          <w:sz w:val="24"/>
          <w:szCs w:val="24"/>
          <w:lang w:eastAsia="es-ES"/>
        </w:rPr>
      </w:pPr>
      <w:r w:rsidRPr="00A011A4">
        <w:rPr>
          <w:rFonts w:ascii="Arial" w:hAnsi="Arial" w:cs="Arial"/>
          <w:b/>
          <w:sz w:val="24"/>
          <w:szCs w:val="24"/>
          <w:lang w:eastAsia="es-ES"/>
        </w:rPr>
        <w:t>Software:</w:t>
      </w:r>
    </w:p>
    <w:p w:rsidR="00A011A4" w:rsidRPr="00A011A4" w:rsidRDefault="00A011A4" w:rsidP="002E5550">
      <w:pPr>
        <w:pStyle w:val="Prrafodelista"/>
        <w:numPr>
          <w:ilvl w:val="0"/>
          <w:numId w:val="22"/>
        </w:numPr>
        <w:ind w:left="1080"/>
        <w:rPr>
          <w:rFonts w:ascii="Arial" w:hAnsi="Arial" w:cs="Arial"/>
          <w:sz w:val="24"/>
          <w:szCs w:val="24"/>
          <w:lang w:eastAsia="es-ES"/>
        </w:rPr>
      </w:pPr>
      <w:r w:rsidRPr="00A011A4">
        <w:rPr>
          <w:rFonts w:ascii="Arial" w:hAnsi="Arial" w:cs="Arial"/>
          <w:sz w:val="24"/>
          <w:szCs w:val="24"/>
          <w:lang w:eastAsia="es-ES"/>
        </w:rPr>
        <w:t>Paquete ofimático</w:t>
      </w:r>
    </w:p>
    <w:p w:rsidR="00A011A4" w:rsidRPr="00A011A4" w:rsidRDefault="00A011A4" w:rsidP="002E5550">
      <w:pPr>
        <w:pStyle w:val="Prrafodelista"/>
        <w:numPr>
          <w:ilvl w:val="0"/>
          <w:numId w:val="22"/>
        </w:numPr>
        <w:ind w:left="1080"/>
        <w:rPr>
          <w:rFonts w:ascii="Arial" w:hAnsi="Arial" w:cs="Arial"/>
          <w:sz w:val="24"/>
          <w:szCs w:val="24"/>
          <w:lang w:eastAsia="es-ES"/>
        </w:rPr>
      </w:pPr>
      <w:r w:rsidRPr="00A011A4">
        <w:rPr>
          <w:rFonts w:ascii="Arial" w:hAnsi="Arial" w:cs="Arial"/>
          <w:sz w:val="24"/>
          <w:szCs w:val="24"/>
          <w:lang w:eastAsia="es-ES"/>
        </w:rPr>
        <w:t>Navegador web</w:t>
      </w:r>
    </w:p>
    <w:p w:rsidR="00A011A4" w:rsidRPr="00A011A4" w:rsidRDefault="00A011A4" w:rsidP="002E5550">
      <w:pPr>
        <w:pStyle w:val="Prrafodelista"/>
        <w:numPr>
          <w:ilvl w:val="0"/>
          <w:numId w:val="22"/>
        </w:numPr>
        <w:ind w:left="1080"/>
        <w:rPr>
          <w:rFonts w:ascii="Arial" w:hAnsi="Arial" w:cs="Arial"/>
          <w:sz w:val="24"/>
          <w:szCs w:val="24"/>
          <w:lang w:eastAsia="es-ES"/>
        </w:rPr>
      </w:pPr>
      <w:r w:rsidRPr="00A011A4">
        <w:rPr>
          <w:rFonts w:ascii="Arial" w:hAnsi="Arial" w:cs="Arial"/>
          <w:sz w:val="24"/>
          <w:szCs w:val="24"/>
          <w:lang w:eastAsia="es-ES"/>
        </w:rPr>
        <w:t>Cliente para conexión remota segura (</w:t>
      </w:r>
      <w:proofErr w:type="spellStart"/>
      <w:r w:rsidRPr="00A011A4">
        <w:rPr>
          <w:rFonts w:ascii="Arial" w:hAnsi="Arial" w:cs="Arial"/>
          <w:sz w:val="24"/>
          <w:szCs w:val="24"/>
          <w:lang w:eastAsia="es-ES"/>
        </w:rPr>
        <w:t>ssh</w:t>
      </w:r>
      <w:proofErr w:type="spellEnd"/>
      <w:r w:rsidRPr="00A011A4">
        <w:rPr>
          <w:rFonts w:ascii="Arial" w:hAnsi="Arial" w:cs="Arial"/>
          <w:sz w:val="24"/>
          <w:szCs w:val="24"/>
          <w:lang w:eastAsia="es-ES"/>
        </w:rPr>
        <w:t>)</w:t>
      </w:r>
    </w:p>
    <w:p w:rsidR="00E96C0D" w:rsidRDefault="00A011A4" w:rsidP="002E5550">
      <w:pPr>
        <w:pStyle w:val="Prrafodelista"/>
        <w:numPr>
          <w:ilvl w:val="0"/>
          <w:numId w:val="22"/>
        </w:numPr>
        <w:ind w:left="1080"/>
        <w:rPr>
          <w:rFonts w:ascii="Arial" w:hAnsi="Arial" w:cs="Arial"/>
          <w:sz w:val="24"/>
          <w:szCs w:val="24"/>
          <w:lang w:eastAsia="es-ES"/>
        </w:rPr>
      </w:pPr>
      <w:r w:rsidRPr="00A011A4">
        <w:rPr>
          <w:rFonts w:ascii="Arial" w:hAnsi="Arial" w:cs="Arial"/>
          <w:sz w:val="24"/>
          <w:szCs w:val="24"/>
          <w:lang w:eastAsia="es-ES"/>
        </w:rPr>
        <w:t>Aplicaciones para servidor XAMPP</w:t>
      </w:r>
    </w:p>
    <w:p w:rsidR="00480037" w:rsidRDefault="00480037" w:rsidP="003C7EC0">
      <w:pPr>
        <w:pStyle w:val="Ttulo1"/>
      </w:pPr>
      <w:r w:rsidRPr="00217E43">
        <w:t>Solicitudes para inscripción</w:t>
      </w:r>
    </w:p>
    <w:p w:rsidR="00480037" w:rsidRDefault="00480037" w:rsidP="00480037">
      <w:pPr>
        <w:pStyle w:val="NormalWeb"/>
        <w:ind w:left="708"/>
        <w:rPr>
          <w:rFonts w:ascii="Arial" w:hAnsi="Arial" w:cs="Arial"/>
          <w:color w:val="000000"/>
          <w:sz w:val="21"/>
          <w:szCs w:val="21"/>
        </w:rPr>
      </w:pPr>
      <w:r>
        <w:rPr>
          <w:rFonts w:ascii="Arial" w:hAnsi="Arial" w:cs="Arial"/>
          <w:color w:val="000000"/>
          <w:sz w:val="21"/>
          <w:szCs w:val="21"/>
        </w:rPr>
        <w:t>PLAZO CERRADO</w:t>
      </w:r>
    </w:p>
    <w:p w:rsidR="00480037" w:rsidRDefault="00480037" w:rsidP="00480037">
      <w:pPr>
        <w:pStyle w:val="NormalWeb"/>
        <w:ind w:left="708"/>
        <w:rPr>
          <w:rFonts w:ascii="Arial" w:hAnsi="Arial" w:cs="Arial"/>
          <w:color w:val="000000"/>
          <w:sz w:val="21"/>
          <w:szCs w:val="21"/>
        </w:rPr>
      </w:pPr>
      <w:r>
        <w:rPr>
          <w:rFonts w:ascii="Arial" w:hAnsi="Arial" w:cs="Arial"/>
          <w:color w:val="000000"/>
          <w:sz w:val="21"/>
          <w:szCs w:val="21"/>
        </w:rPr>
        <w:t xml:space="preserve">El curso se ofrecerá en abierto a partir de 2015 desde la Red de cooperación ESVIAL, de forma gratuita, sin tutores. Si se inscribe en la Red </w:t>
      </w:r>
      <w:r w:rsidR="008F2A83">
        <w:rPr>
          <w:rFonts w:ascii="Arial" w:hAnsi="Arial" w:cs="Arial"/>
          <w:color w:val="000000"/>
          <w:sz w:val="21"/>
          <w:szCs w:val="21"/>
        </w:rPr>
        <w:t xml:space="preserve"> de Cooperación </w:t>
      </w:r>
      <w:r>
        <w:rPr>
          <w:rFonts w:ascii="Arial" w:hAnsi="Arial" w:cs="Arial"/>
          <w:color w:val="000000"/>
          <w:sz w:val="21"/>
          <w:szCs w:val="21"/>
        </w:rPr>
        <w:t>ESVIAL, recibirá información sobre nuevas ediciones del curso.</w:t>
      </w:r>
      <w:bookmarkStart w:id="0" w:name="_GoBack"/>
      <w:bookmarkEnd w:id="0"/>
    </w:p>
    <w:p w:rsidR="00480037" w:rsidRDefault="00AA0D85" w:rsidP="00480037">
      <w:pPr>
        <w:pStyle w:val="NormalWeb"/>
        <w:ind w:left="708"/>
        <w:rPr>
          <w:rFonts w:ascii="Arial" w:hAnsi="Arial" w:cs="Arial"/>
          <w:color w:val="000000"/>
          <w:sz w:val="21"/>
          <w:szCs w:val="21"/>
        </w:rPr>
      </w:pPr>
      <w:hyperlink r:id="rId12" w:tgtFrame="_blank" w:tooltip="Llenar el formulario de inscripción de la Red de Cooperación ESVIAL" w:history="1">
        <w:r w:rsidR="00480037">
          <w:rPr>
            <w:rStyle w:val="Hipervnculo"/>
            <w:rFonts w:ascii="Arial" w:hAnsi="Arial" w:cs="Arial"/>
            <w:color w:val="035394"/>
            <w:sz w:val="21"/>
            <w:szCs w:val="21"/>
          </w:rPr>
          <w:t>Inscripción a la Red de Cooperación ESVIAL</w:t>
        </w:r>
      </w:hyperlink>
    </w:p>
    <w:p w:rsidR="00FF0F09" w:rsidRPr="00E96C0D" w:rsidRDefault="00BF6E77" w:rsidP="004545A1">
      <w:pPr>
        <w:spacing w:before="840" w:line="276" w:lineRule="auto"/>
        <w:rPr>
          <w:rFonts w:ascii="Arial" w:hAnsi="Arial" w:cs="Arial"/>
          <w:sz w:val="24"/>
          <w:szCs w:val="24"/>
        </w:rPr>
      </w:pPr>
      <w:r w:rsidRPr="00E96C0D">
        <w:rPr>
          <w:rFonts w:ascii="Arial" w:hAnsi="Arial" w:cs="Arial"/>
          <w:b/>
          <w:sz w:val="24"/>
          <w:szCs w:val="24"/>
        </w:rPr>
        <w:t>El curso es gratuito, por estar financiado por la Comisión Europea a través del proyecto de cooperación ESVI-AL</w:t>
      </w:r>
    </w:p>
    <w:sectPr w:rsidR="00FF0F09" w:rsidRPr="00E96C0D" w:rsidSect="00BF6E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D85" w:rsidRDefault="00AA0D85" w:rsidP="00BF6E77">
      <w:pPr>
        <w:spacing w:after="0" w:line="240" w:lineRule="auto"/>
      </w:pPr>
      <w:r>
        <w:separator/>
      </w:r>
    </w:p>
  </w:endnote>
  <w:endnote w:type="continuationSeparator" w:id="0">
    <w:p w:rsidR="00AA0D85" w:rsidRDefault="00AA0D85" w:rsidP="00B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D85" w:rsidRDefault="00AA0D85" w:rsidP="00BF6E77">
      <w:pPr>
        <w:spacing w:after="0" w:line="240" w:lineRule="auto"/>
      </w:pPr>
      <w:r>
        <w:separator/>
      </w:r>
    </w:p>
  </w:footnote>
  <w:footnote w:type="continuationSeparator" w:id="0">
    <w:p w:rsidR="00AA0D85" w:rsidRDefault="00AA0D85" w:rsidP="00BF6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D32"/>
    <w:multiLevelType w:val="hybridMultilevel"/>
    <w:tmpl w:val="64A6BF4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14365E9"/>
    <w:multiLevelType w:val="hybridMultilevel"/>
    <w:tmpl w:val="A04ABB2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185662EE"/>
    <w:multiLevelType w:val="hybridMultilevel"/>
    <w:tmpl w:val="C4487D2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22AF47C5"/>
    <w:multiLevelType w:val="hybridMultilevel"/>
    <w:tmpl w:val="1172912C"/>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nsid w:val="2CA26F98"/>
    <w:multiLevelType w:val="hybridMultilevel"/>
    <w:tmpl w:val="EC7AC320"/>
    <w:lvl w:ilvl="0" w:tplc="F2FE83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7D4D9D"/>
    <w:multiLevelType w:val="hybridMultilevel"/>
    <w:tmpl w:val="AB4C2C2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3CE31706"/>
    <w:multiLevelType w:val="hybridMultilevel"/>
    <w:tmpl w:val="945E436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43D3495B"/>
    <w:multiLevelType w:val="hybridMultilevel"/>
    <w:tmpl w:val="D5F267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45965CAD"/>
    <w:multiLevelType w:val="hybridMultilevel"/>
    <w:tmpl w:val="D75C91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479B5C04"/>
    <w:multiLevelType w:val="hybridMultilevel"/>
    <w:tmpl w:val="7B4EC75E"/>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nsid w:val="4F511BD8"/>
    <w:multiLevelType w:val="hybridMultilevel"/>
    <w:tmpl w:val="D018CC12"/>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nsid w:val="51E75FE4"/>
    <w:multiLevelType w:val="hybridMultilevel"/>
    <w:tmpl w:val="09F6735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545C07E2"/>
    <w:multiLevelType w:val="hybridMultilevel"/>
    <w:tmpl w:val="EB5A6FC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59BC545A"/>
    <w:multiLevelType w:val="hybridMultilevel"/>
    <w:tmpl w:val="9E0E12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605E31F3"/>
    <w:multiLevelType w:val="hybridMultilevel"/>
    <w:tmpl w:val="F9968BD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66701909"/>
    <w:multiLevelType w:val="hybridMultilevel"/>
    <w:tmpl w:val="5C30F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9E95CB6"/>
    <w:multiLevelType w:val="hybridMultilevel"/>
    <w:tmpl w:val="1A4AD91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6CE96A4A"/>
    <w:multiLevelType w:val="hybridMultilevel"/>
    <w:tmpl w:val="D8C482AE"/>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75A5113E"/>
    <w:multiLevelType w:val="hybridMultilevel"/>
    <w:tmpl w:val="36E677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nsid w:val="7C8E1F59"/>
    <w:multiLevelType w:val="hybridMultilevel"/>
    <w:tmpl w:val="B06CC5B4"/>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0">
    <w:nsid w:val="7E170958"/>
    <w:multiLevelType w:val="hybridMultilevel"/>
    <w:tmpl w:val="6DAAAE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nsid w:val="7F326F68"/>
    <w:multiLevelType w:val="hybridMultilevel"/>
    <w:tmpl w:val="8C16BB5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4"/>
  </w:num>
  <w:num w:numId="3">
    <w:abstractNumId w:val="20"/>
  </w:num>
  <w:num w:numId="4">
    <w:abstractNumId w:val="13"/>
  </w:num>
  <w:num w:numId="5">
    <w:abstractNumId w:val="0"/>
  </w:num>
  <w:num w:numId="6">
    <w:abstractNumId w:val="14"/>
  </w:num>
  <w:num w:numId="7">
    <w:abstractNumId w:val="8"/>
  </w:num>
  <w:num w:numId="8">
    <w:abstractNumId w:val="9"/>
  </w:num>
  <w:num w:numId="9">
    <w:abstractNumId w:val="6"/>
  </w:num>
  <w:num w:numId="10">
    <w:abstractNumId w:val="11"/>
  </w:num>
  <w:num w:numId="11">
    <w:abstractNumId w:val="2"/>
  </w:num>
  <w:num w:numId="12">
    <w:abstractNumId w:val="10"/>
  </w:num>
  <w:num w:numId="13">
    <w:abstractNumId w:val="21"/>
  </w:num>
  <w:num w:numId="14">
    <w:abstractNumId w:val="1"/>
  </w:num>
  <w:num w:numId="15">
    <w:abstractNumId w:val="3"/>
  </w:num>
  <w:num w:numId="16">
    <w:abstractNumId w:val="5"/>
  </w:num>
  <w:num w:numId="17">
    <w:abstractNumId w:val="12"/>
  </w:num>
  <w:num w:numId="18">
    <w:abstractNumId w:val="19"/>
  </w:num>
  <w:num w:numId="19">
    <w:abstractNumId w:val="7"/>
  </w:num>
  <w:num w:numId="20">
    <w:abstractNumId w:val="16"/>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77"/>
    <w:rsid w:val="00037070"/>
    <w:rsid w:val="00037B34"/>
    <w:rsid w:val="00094AD6"/>
    <w:rsid w:val="00095DCA"/>
    <w:rsid w:val="001B5E92"/>
    <w:rsid w:val="00217E43"/>
    <w:rsid w:val="00252EF8"/>
    <w:rsid w:val="002C78A0"/>
    <w:rsid w:val="002D3040"/>
    <w:rsid w:val="002E5550"/>
    <w:rsid w:val="00346D2C"/>
    <w:rsid w:val="00360317"/>
    <w:rsid w:val="003820A3"/>
    <w:rsid w:val="00385924"/>
    <w:rsid w:val="003B46CF"/>
    <w:rsid w:val="003C7EC0"/>
    <w:rsid w:val="003D0441"/>
    <w:rsid w:val="003D40A1"/>
    <w:rsid w:val="004545A1"/>
    <w:rsid w:val="00480037"/>
    <w:rsid w:val="00491862"/>
    <w:rsid w:val="004C3DFD"/>
    <w:rsid w:val="005375F9"/>
    <w:rsid w:val="005A5D68"/>
    <w:rsid w:val="005E77FB"/>
    <w:rsid w:val="005E79C5"/>
    <w:rsid w:val="00622B5B"/>
    <w:rsid w:val="007117EC"/>
    <w:rsid w:val="00720322"/>
    <w:rsid w:val="00737055"/>
    <w:rsid w:val="00760BE0"/>
    <w:rsid w:val="00794023"/>
    <w:rsid w:val="007B7FB2"/>
    <w:rsid w:val="007D0A4C"/>
    <w:rsid w:val="007F74AB"/>
    <w:rsid w:val="00813386"/>
    <w:rsid w:val="0082404A"/>
    <w:rsid w:val="00837471"/>
    <w:rsid w:val="008377E4"/>
    <w:rsid w:val="008A170D"/>
    <w:rsid w:val="008B5D84"/>
    <w:rsid w:val="008F2A83"/>
    <w:rsid w:val="008F5528"/>
    <w:rsid w:val="009053AE"/>
    <w:rsid w:val="009211ED"/>
    <w:rsid w:val="009257D1"/>
    <w:rsid w:val="00954CE0"/>
    <w:rsid w:val="009A3CF3"/>
    <w:rsid w:val="009D5BC5"/>
    <w:rsid w:val="00A011A4"/>
    <w:rsid w:val="00A36164"/>
    <w:rsid w:val="00A77831"/>
    <w:rsid w:val="00AA0D85"/>
    <w:rsid w:val="00AC6B16"/>
    <w:rsid w:val="00AC79E9"/>
    <w:rsid w:val="00AE3A54"/>
    <w:rsid w:val="00AF2C01"/>
    <w:rsid w:val="00B0701A"/>
    <w:rsid w:val="00B4498C"/>
    <w:rsid w:val="00B667EA"/>
    <w:rsid w:val="00BF6E77"/>
    <w:rsid w:val="00BF7B67"/>
    <w:rsid w:val="00C33D45"/>
    <w:rsid w:val="00C613D7"/>
    <w:rsid w:val="00CD2AA3"/>
    <w:rsid w:val="00CE5350"/>
    <w:rsid w:val="00CF2B00"/>
    <w:rsid w:val="00CF321B"/>
    <w:rsid w:val="00D10E48"/>
    <w:rsid w:val="00D219A0"/>
    <w:rsid w:val="00D4771B"/>
    <w:rsid w:val="00DB21A6"/>
    <w:rsid w:val="00DC0FCC"/>
    <w:rsid w:val="00DC4A27"/>
    <w:rsid w:val="00DE6E40"/>
    <w:rsid w:val="00E02A4F"/>
    <w:rsid w:val="00E05B57"/>
    <w:rsid w:val="00E07292"/>
    <w:rsid w:val="00E937F8"/>
    <w:rsid w:val="00E96C0D"/>
    <w:rsid w:val="00EF5524"/>
    <w:rsid w:val="00F265BE"/>
    <w:rsid w:val="00F75241"/>
    <w:rsid w:val="00FA65CD"/>
    <w:rsid w:val="00FD52AA"/>
    <w:rsid w:val="00FE1E10"/>
    <w:rsid w:val="00FE5443"/>
    <w:rsid w:val="00FF0F09"/>
    <w:rsid w:val="00FF5052"/>
    <w:rsid w:val="00FF6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3C7EC0"/>
    <w:pPr>
      <w:keepNext/>
      <w:spacing w:before="240" w:after="240" w:line="240" w:lineRule="auto"/>
      <w:outlineLvl w:val="0"/>
    </w:pPr>
    <w:rPr>
      <w:rFonts w:ascii="Arial" w:eastAsia="Times New Roman" w:hAnsi="Arial" w:cs="Arial"/>
      <w:b/>
      <w:bCs/>
      <w:color w:val="035394"/>
      <w:sz w:val="28"/>
      <w:szCs w:val="24"/>
      <w:lang w:eastAsia="es-ES"/>
    </w:rPr>
  </w:style>
  <w:style w:type="paragraph" w:styleId="Ttulo2">
    <w:name w:val="heading 2"/>
    <w:basedOn w:val="Normal"/>
    <w:next w:val="Normal"/>
    <w:link w:val="Ttulo2Car"/>
    <w:uiPriority w:val="9"/>
    <w:semiHidden/>
    <w:unhideWhenUsed/>
    <w:qFormat/>
    <w:rsid w:val="003D40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E77"/>
  </w:style>
  <w:style w:type="paragraph" w:styleId="Piedepgina">
    <w:name w:val="footer"/>
    <w:basedOn w:val="Normal"/>
    <w:link w:val="PiedepginaCar"/>
    <w:uiPriority w:val="99"/>
    <w:unhideWhenUsed/>
    <w:rsid w:val="00BF6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E77"/>
  </w:style>
  <w:style w:type="character" w:customStyle="1" w:styleId="Ttulo1Car">
    <w:name w:val="Título 1 Car"/>
    <w:basedOn w:val="Fuentedeprrafopredeter"/>
    <w:link w:val="Ttulo1"/>
    <w:rsid w:val="003C7EC0"/>
    <w:rPr>
      <w:rFonts w:ascii="Arial" w:eastAsia="Times New Roman" w:hAnsi="Arial" w:cs="Arial"/>
      <w:b/>
      <w:bCs/>
      <w:color w:val="035394"/>
      <w:sz w:val="28"/>
      <w:szCs w:val="24"/>
      <w:lang w:eastAsia="es-ES"/>
    </w:rPr>
  </w:style>
  <w:style w:type="paragraph" w:styleId="Textoindependiente">
    <w:name w:val="Body Text"/>
    <w:basedOn w:val="Normal"/>
    <w:link w:val="TextoindependienteCar"/>
    <w:rsid w:val="00BF6E77"/>
    <w:pPr>
      <w:tabs>
        <w:tab w:val="left" w:pos="284"/>
      </w:tabs>
      <w:spacing w:after="0" w:line="360" w:lineRule="auto"/>
      <w:jc w:val="both"/>
    </w:pPr>
    <w:rPr>
      <w:rFonts w:ascii="Arial" w:eastAsia="Times New Roman" w:hAnsi="Arial" w:cs="Arial"/>
      <w:bCs/>
      <w:color w:val="333399"/>
      <w:sz w:val="24"/>
      <w:szCs w:val="24"/>
      <w:lang w:eastAsia="es-ES"/>
    </w:rPr>
  </w:style>
  <w:style w:type="character" w:customStyle="1" w:styleId="TextoindependienteCar">
    <w:name w:val="Texto independiente Car"/>
    <w:basedOn w:val="Fuentedeprrafopredeter"/>
    <w:link w:val="Textoindependiente"/>
    <w:rsid w:val="00BF6E77"/>
    <w:rPr>
      <w:rFonts w:ascii="Arial" w:eastAsia="Times New Roman" w:hAnsi="Arial" w:cs="Arial"/>
      <w:bCs/>
      <w:color w:val="333399"/>
      <w:sz w:val="24"/>
      <w:szCs w:val="24"/>
      <w:lang w:eastAsia="es-ES"/>
    </w:rPr>
  </w:style>
  <w:style w:type="character" w:styleId="Hipervnculo">
    <w:name w:val="Hyperlink"/>
    <w:basedOn w:val="Fuentedeprrafopredeter"/>
    <w:uiPriority w:val="99"/>
    <w:unhideWhenUsed/>
    <w:rsid w:val="00BF6E77"/>
    <w:rPr>
      <w:color w:val="0563C1" w:themeColor="hyperlink"/>
      <w:u w:val="single"/>
    </w:rPr>
  </w:style>
  <w:style w:type="paragraph" w:styleId="Textodeglobo">
    <w:name w:val="Balloon Text"/>
    <w:basedOn w:val="Normal"/>
    <w:link w:val="TextodegloboCar"/>
    <w:uiPriority w:val="99"/>
    <w:semiHidden/>
    <w:unhideWhenUsed/>
    <w:rsid w:val="00CF3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21B"/>
    <w:rPr>
      <w:rFonts w:ascii="Tahoma" w:hAnsi="Tahoma" w:cs="Tahoma"/>
      <w:sz w:val="16"/>
      <w:szCs w:val="16"/>
    </w:rPr>
  </w:style>
  <w:style w:type="character" w:customStyle="1" w:styleId="Ttulo2Car">
    <w:name w:val="Título 2 Car"/>
    <w:basedOn w:val="Fuentedeprrafopredeter"/>
    <w:link w:val="Ttulo2"/>
    <w:uiPriority w:val="9"/>
    <w:semiHidden/>
    <w:rsid w:val="003D40A1"/>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3D40A1"/>
    <w:pPr>
      <w:ind w:left="720"/>
      <w:contextualSpacing/>
    </w:pPr>
  </w:style>
  <w:style w:type="character" w:styleId="Hipervnculovisitado">
    <w:name w:val="FollowedHyperlink"/>
    <w:basedOn w:val="Fuentedeprrafopredeter"/>
    <w:uiPriority w:val="99"/>
    <w:semiHidden/>
    <w:unhideWhenUsed/>
    <w:rsid w:val="00491862"/>
    <w:rPr>
      <w:color w:val="954F72" w:themeColor="followedHyperlink"/>
      <w:u w:val="single"/>
    </w:rPr>
  </w:style>
  <w:style w:type="paragraph" w:customStyle="1" w:styleId="Default">
    <w:name w:val="Default"/>
    <w:rsid w:val="009A3CF3"/>
    <w:pPr>
      <w:autoSpaceDE w:val="0"/>
      <w:autoSpaceDN w:val="0"/>
      <w:adjustRightInd w:val="0"/>
      <w:spacing w:after="0" w:line="240" w:lineRule="auto"/>
    </w:pPr>
    <w:rPr>
      <w:rFonts w:ascii="Arial" w:hAnsi="Arial" w:cs="Arial"/>
      <w:color w:val="000000"/>
      <w:sz w:val="24"/>
      <w:szCs w:val="24"/>
      <w:lang w:val="es-GT"/>
    </w:rPr>
  </w:style>
  <w:style w:type="paragraph" w:styleId="NormalWeb">
    <w:name w:val="Normal (Web)"/>
    <w:basedOn w:val="Normal"/>
    <w:uiPriority w:val="99"/>
    <w:semiHidden/>
    <w:unhideWhenUsed/>
    <w:rsid w:val="00480037"/>
    <w:pPr>
      <w:spacing w:before="100" w:beforeAutospacing="1" w:after="100" w:afterAutospacing="1" w:line="240" w:lineRule="auto"/>
    </w:pPr>
    <w:rPr>
      <w:rFonts w:ascii="Times New Roman" w:eastAsia="Times New Roman" w:hAnsi="Times New Roman" w:cs="Times New Roman"/>
      <w:sz w:val="24"/>
      <w:szCs w:val="24"/>
      <w:lang w:val="es-GT" w:eastAsia="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3C7EC0"/>
    <w:pPr>
      <w:keepNext/>
      <w:spacing w:before="240" w:after="240" w:line="240" w:lineRule="auto"/>
      <w:outlineLvl w:val="0"/>
    </w:pPr>
    <w:rPr>
      <w:rFonts w:ascii="Arial" w:eastAsia="Times New Roman" w:hAnsi="Arial" w:cs="Arial"/>
      <w:b/>
      <w:bCs/>
      <w:color w:val="035394"/>
      <w:sz w:val="28"/>
      <w:szCs w:val="24"/>
      <w:lang w:eastAsia="es-ES"/>
    </w:rPr>
  </w:style>
  <w:style w:type="paragraph" w:styleId="Ttulo2">
    <w:name w:val="heading 2"/>
    <w:basedOn w:val="Normal"/>
    <w:next w:val="Normal"/>
    <w:link w:val="Ttulo2Car"/>
    <w:uiPriority w:val="9"/>
    <w:semiHidden/>
    <w:unhideWhenUsed/>
    <w:qFormat/>
    <w:rsid w:val="003D40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E77"/>
  </w:style>
  <w:style w:type="paragraph" w:styleId="Piedepgina">
    <w:name w:val="footer"/>
    <w:basedOn w:val="Normal"/>
    <w:link w:val="PiedepginaCar"/>
    <w:uiPriority w:val="99"/>
    <w:unhideWhenUsed/>
    <w:rsid w:val="00BF6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E77"/>
  </w:style>
  <w:style w:type="character" w:customStyle="1" w:styleId="Ttulo1Car">
    <w:name w:val="Título 1 Car"/>
    <w:basedOn w:val="Fuentedeprrafopredeter"/>
    <w:link w:val="Ttulo1"/>
    <w:rsid w:val="003C7EC0"/>
    <w:rPr>
      <w:rFonts w:ascii="Arial" w:eastAsia="Times New Roman" w:hAnsi="Arial" w:cs="Arial"/>
      <w:b/>
      <w:bCs/>
      <w:color w:val="035394"/>
      <w:sz w:val="28"/>
      <w:szCs w:val="24"/>
      <w:lang w:eastAsia="es-ES"/>
    </w:rPr>
  </w:style>
  <w:style w:type="paragraph" w:styleId="Textoindependiente">
    <w:name w:val="Body Text"/>
    <w:basedOn w:val="Normal"/>
    <w:link w:val="TextoindependienteCar"/>
    <w:rsid w:val="00BF6E77"/>
    <w:pPr>
      <w:tabs>
        <w:tab w:val="left" w:pos="284"/>
      </w:tabs>
      <w:spacing w:after="0" w:line="360" w:lineRule="auto"/>
      <w:jc w:val="both"/>
    </w:pPr>
    <w:rPr>
      <w:rFonts w:ascii="Arial" w:eastAsia="Times New Roman" w:hAnsi="Arial" w:cs="Arial"/>
      <w:bCs/>
      <w:color w:val="333399"/>
      <w:sz w:val="24"/>
      <w:szCs w:val="24"/>
      <w:lang w:eastAsia="es-ES"/>
    </w:rPr>
  </w:style>
  <w:style w:type="character" w:customStyle="1" w:styleId="TextoindependienteCar">
    <w:name w:val="Texto independiente Car"/>
    <w:basedOn w:val="Fuentedeprrafopredeter"/>
    <w:link w:val="Textoindependiente"/>
    <w:rsid w:val="00BF6E77"/>
    <w:rPr>
      <w:rFonts w:ascii="Arial" w:eastAsia="Times New Roman" w:hAnsi="Arial" w:cs="Arial"/>
      <w:bCs/>
      <w:color w:val="333399"/>
      <w:sz w:val="24"/>
      <w:szCs w:val="24"/>
      <w:lang w:eastAsia="es-ES"/>
    </w:rPr>
  </w:style>
  <w:style w:type="character" w:styleId="Hipervnculo">
    <w:name w:val="Hyperlink"/>
    <w:basedOn w:val="Fuentedeprrafopredeter"/>
    <w:uiPriority w:val="99"/>
    <w:unhideWhenUsed/>
    <w:rsid w:val="00BF6E77"/>
    <w:rPr>
      <w:color w:val="0563C1" w:themeColor="hyperlink"/>
      <w:u w:val="single"/>
    </w:rPr>
  </w:style>
  <w:style w:type="paragraph" w:styleId="Textodeglobo">
    <w:name w:val="Balloon Text"/>
    <w:basedOn w:val="Normal"/>
    <w:link w:val="TextodegloboCar"/>
    <w:uiPriority w:val="99"/>
    <w:semiHidden/>
    <w:unhideWhenUsed/>
    <w:rsid w:val="00CF3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21B"/>
    <w:rPr>
      <w:rFonts w:ascii="Tahoma" w:hAnsi="Tahoma" w:cs="Tahoma"/>
      <w:sz w:val="16"/>
      <w:szCs w:val="16"/>
    </w:rPr>
  </w:style>
  <w:style w:type="character" w:customStyle="1" w:styleId="Ttulo2Car">
    <w:name w:val="Título 2 Car"/>
    <w:basedOn w:val="Fuentedeprrafopredeter"/>
    <w:link w:val="Ttulo2"/>
    <w:uiPriority w:val="9"/>
    <w:semiHidden/>
    <w:rsid w:val="003D40A1"/>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3D40A1"/>
    <w:pPr>
      <w:ind w:left="720"/>
      <w:contextualSpacing/>
    </w:pPr>
  </w:style>
  <w:style w:type="character" w:styleId="Hipervnculovisitado">
    <w:name w:val="FollowedHyperlink"/>
    <w:basedOn w:val="Fuentedeprrafopredeter"/>
    <w:uiPriority w:val="99"/>
    <w:semiHidden/>
    <w:unhideWhenUsed/>
    <w:rsid w:val="00491862"/>
    <w:rPr>
      <w:color w:val="954F72" w:themeColor="followedHyperlink"/>
      <w:u w:val="single"/>
    </w:rPr>
  </w:style>
  <w:style w:type="paragraph" w:customStyle="1" w:styleId="Default">
    <w:name w:val="Default"/>
    <w:rsid w:val="009A3CF3"/>
    <w:pPr>
      <w:autoSpaceDE w:val="0"/>
      <w:autoSpaceDN w:val="0"/>
      <w:adjustRightInd w:val="0"/>
      <w:spacing w:after="0" w:line="240" w:lineRule="auto"/>
    </w:pPr>
    <w:rPr>
      <w:rFonts w:ascii="Arial" w:hAnsi="Arial" w:cs="Arial"/>
      <w:color w:val="000000"/>
      <w:sz w:val="24"/>
      <w:szCs w:val="24"/>
      <w:lang w:val="es-GT"/>
    </w:rPr>
  </w:style>
  <w:style w:type="paragraph" w:styleId="NormalWeb">
    <w:name w:val="Normal (Web)"/>
    <w:basedOn w:val="Normal"/>
    <w:uiPriority w:val="99"/>
    <w:semiHidden/>
    <w:unhideWhenUsed/>
    <w:rsid w:val="00480037"/>
    <w:pPr>
      <w:spacing w:before="100" w:beforeAutospacing="1" w:after="100" w:afterAutospacing="1" w:line="240" w:lineRule="auto"/>
    </w:pPr>
    <w:rPr>
      <w:rFonts w:ascii="Times New Roman" w:eastAsia="Times New Roman" w:hAnsi="Times New Roman" w:cs="Times New Roman"/>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7067">
      <w:bodyDiv w:val="1"/>
      <w:marLeft w:val="0"/>
      <w:marRight w:val="0"/>
      <w:marTop w:val="0"/>
      <w:marBottom w:val="0"/>
      <w:divBdr>
        <w:top w:val="none" w:sz="0" w:space="0" w:color="auto"/>
        <w:left w:val="none" w:sz="0" w:space="0" w:color="auto"/>
        <w:bottom w:val="none" w:sz="0" w:space="0" w:color="auto"/>
        <w:right w:val="none" w:sz="0" w:space="0" w:color="auto"/>
      </w:divBdr>
    </w:div>
    <w:div w:id="570391470">
      <w:bodyDiv w:val="1"/>
      <w:marLeft w:val="0"/>
      <w:marRight w:val="0"/>
      <w:marTop w:val="0"/>
      <w:marBottom w:val="0"/>
      <w:divBdr>
        <w:top w:val="none" w:sz="0" w:space="0" w:color="auto"/>
        <w:left w:val="none" w:sz="0" w:space="0" w:color="auto"/>
        <w:bottom w:val="none" w:sz="0" w:space="0" w:color="auto"/>
        <w:right w:val="none" w:sz="0" w:space="0" w:color="auto"/>
      </w:divBdr>
    </w:div>
    <w:div w:id="6276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forms/d/18J3PcZnMF_lOdBOe6hiGwlZz4vpm3WM12R3du_NZ1j4/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moodle.org/dev/Blocks" TargetMode="External"/><Relationship Id="rId5" Type="http://schemas.openxmlformats.org/officeDocument/2006/relationships/settings" Target="settings.xml"/><Relationship Id="rId10" Type="http://schemas.openxmlformats.org/officeDocument/2006/relationships/hyperlink" Target="http://dev.moodle.org/course/view.php?id=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BA3A-3247-4498-B57E-94A47EC5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690</Words>
  <Characters>3798</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Curso Plataformas Virtuales Accesibles</vt:lpstr>
      <vt:lpstr>Objetivos del curso </vt:lpstr>
      <vt:lpstr>Contenido</vt:lpstr>
      <vt:lpstr>Duración del curso</vt:lpstr>
      <vt:lpstr>Modalidad</vt:lpstr>
      <vt:lpstr>Fechas de impartición</vt:lpstr>
      <vt:lpstr>Profesores</vt:lpstr>
      <vt:lpstr>Diploma</vt:lpstr>
      <vt:lpstr>Requisitos de los asistentes</vt:lpstr>
      <vt:lpstr>Requisitos Técnicos</vt:lpstr>
      <vt:lpstr>Solicitudes para inscripción</vt:lpstr>
    </vt:vector>
  </TitlesOfParts>
  <Company>Microsoft</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Plataformas Virtuales Accesibles</dc:title>
  <dc:creator>Proyecto ESVIAL</dc:creator>
  <cp:keywords>Accesibilidad, Proyecto ESVI-AL</cp:keywords>
  <cp:lastModifiedBy>esvial</cp:lastModifiedBy>
  <cp:revision>18</cp:revision>
  <cp:lastPrinted>2014-09-17T21:30:00Z</cp:lastPrinted>
  <dcterms:created xsi:type="dcterms:W3CDTF">2014-07-03T18:41:00Z</dcterms:created>
  <dcterms:modified xsi:type="dcterms:W3CDTF">2014-09-17T22:08:00Z</dcterms:modified>
</cp:coreProperties>
</file>